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16216216216225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Istituto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Bagheria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IV 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Aspra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8648648648649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autorizzazione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aut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18"/>
          <w:szCs w:val="18"/>
          <w:shd w:fill="auto" w:val="clear"/>
          <w:vertAlign w:val="baseline"/>
          <w:rtl w:val="0"/>
        </w:rPr>
        <w:t xml:space="preserve">onoma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da scu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18"/>
          <w:szCs w:val="18"/>
          <w:shd w:fill="auto" w:val="clear"/>
          <w:vertAlign w:val="baseline"/>
          <w:rtl w:val="0"/>
        </w:rPr>
        <w:t xml:space="preserve">ola dell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shd w:fill="auto" w:val="clear"/>
          <w:vertAlign w:val="baseline"/>
          <w:rtl w:val="0"/>
        </w:rPr>
        <w:t xml:space="preserve">alu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nno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…………………………………………………...…..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2972972972974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ai sensi dell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singl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172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sottoscritti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color w:val="161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 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nat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a 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0a0a00"/>
          <w:sz w:val="18"/>
          <w:szCs w:val="18"/>
          <w:rtl w:val="0"/>
        </w:rPr>
        <w:t xml:space="preserve">il ____/____/________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161600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161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00"/>
          <w:sz w:val="18"/>
          <w:szCs w:val="18"/>
          <w:rtl w:val="0"/>
        </w:rPr>
        <w:t xml:space="preserve">e _____________________________________________________ nato/a a ___________________________ il ____/____/________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genitori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esercenti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la patria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potestà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genitoriale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'alunn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 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nat__  a ______________________________ il ___/___/_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________,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frequentante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classe ________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_______ Plesso ………………………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DICHIARANO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 essere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conoscenza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disposizioni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organizzative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della scuola e  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condividere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accettare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criteri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modalità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questa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previsti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merito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vigilanza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effettiva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potenziale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sui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minori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-di essere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consapevoli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fuori 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scolastico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responsabilità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ricade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interamente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sulla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famiglia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-di essere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nell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impossibilità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assoluta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garantire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presenza 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uno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genitori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altro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soggetto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maggiorenne de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legato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ritiro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alu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nno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6486486486487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di aver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valutato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caratteristiche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percorso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vertAlign w:val="baseline"/>
          <w:rtl w:val="0"/>
        </w:rPr>
        <w:t xml:space="preserve">casa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1f100"/>
          <w:sz w:val="18"/>
          <w:szCs w:val="18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scuola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18"/>
          <w:szCs w:val="18"/>
          <w:u w:val="none"/>
          <w:vertAlign w:val="baseline"/>
          <w:rtl w:val="0"/>
        </w:rPr>
        <w:t xml:space="preserve">potenziali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b3b00"/>
          <w:sz w:val="18"/>
          <w:szCs w:val="18"/>
          <w:u w:val="none"/>
          <w:vertAlign w:val="baseline"/>
          <w:rtl w:val="0"/>
        </w:rPr>
        <w:t xml:space="preserve">peri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6486486486487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aver valutato le capacità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di autonomia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caratteristiche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e 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comportamento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abituale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8080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18"/>
          <w:szCs w:val="18"/>
          <w:u w:val="none"/>
          <w:vertAlign w:val="baseline"/>
          <w:rtl w:val="0"/>
        </w:rPr>
        <w:t xml:space="preserve">proprio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98980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iglio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6486486486487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essere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disposti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collaborare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scuola 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ogni iniziativa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tutela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prevenzione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esercitare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continuo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controllo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sul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minore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AUTORIZZANO E SOLLEVANO DA OGNI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RESPONSABILITÀ’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16100"/>
          <w:sz w:val="18"/>
          <w:szCs w:val="18"/>
          <w:u w:val="none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18"/>
          <w:szCs w:val="18"/>
          <w:u w:val="none"/>
          <w:vertAlign w:val="baseline"/>
          <w:rtl w:val="0"/>
        </w:rPr>
        <w:t xml:space="preserve">sensi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74700"/>
          <w:sz w:val="18"/>
          <w:szCs w:val="18"/>
          <w:u w:val="none"/>
          <w:vertAlign w:val="baseline"/>
          <w:rtl w:val="0"/>
        </w:rPr>
        <w:t xml:space="preserve">art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ebeb00"/>
          <w:sz w:val="18"/>
          <w:szCs w:val="18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19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bis della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4f400"/>
          <w:sz w:val="18"/>
          <w:szCs w:val="18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172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a3a30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dfdf0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acac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vertAlign w:val="baseline"/>
          <w:rtl w:val="0"/>
        </w:rPr>
        <w:t xml:space="preserve">Istituto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86800"/>
          <w:sz w:val="18"/>
          <w:szCs w:val="18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18"/>
          <w:szCs w:val="18"/>
          <w:u w:val="none"/>
          <w:vertAlign w:val="baseline"/>
          <w:rtl w:val="0"/>
        </w:rPr>
        <w:t xml:space="preserve">Bagheria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IV 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Aspra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Bagheria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18"/>
          <w:szCs w:val="18"/>
          <w:u w:val="none"/>
          <w:vertAlign w:val="baseline"/>
          <w:rtl w:val="0"/>
        </w:rPr>
        <w:t xml:space="preserve">nella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persona del Dirigente Scolastico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9490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consentire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848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autonoma 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18"/>
          <w:szCs w:val="18"/>
          <w:u w:val="none"/>
          <w:vertAlign w:val="baseline"/>
          <w:rtl w:val="0"/>
        </w:rPr>
        <w:t xml:space="preserve">suddetto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18"/>
          <w:szCs w:val="18"/>
          <w:u w:val="none"/>
          <w:vertAlign w:val="baseline"/>
          <w:rtl w:val="0"/>
        </w:rPr>
        <w:t xml:space="preserve">minore ___________________________________ dai </w:t>
      </w:r>
      <w:r w:rsidDel="00000000" w:rsidR="00000000" w:rsidRPr="00000000">
        <w:rPr>
          <w:rFonts w:ascii="Times New Roman" w:cs="Times New Roman" w:eastAsia="Times New Roman" w:hAnsi="Times New Roman"/>
          <w:color w:val="1a1a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ocali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scolastici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vertAlign w:val="baseline"/>
          <w:rtl w:val="0"/>
        </w:rPr>
        <w:t xml:space="preserve">termine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vertAlign w:val="baseline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18"/>
          <w:szCs w:val="18"/>
          <w:u w:val="none"/>
          <w:vertAlign w:val="baseline"/>
          <w:rtl w:val="0"/>
        </w:rPr>
        <w:t xml:space="preserve">lezioni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efe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caso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vertAlign w:val="baseline"/>
          <w:rtl w:val="0"/>
        </w:rPr>
        <w:t xml:space="preserve">variazioni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35300"/>
          <w:sz w:val="18"/>
          <w:szCs w:val="18"/>
          <w:u w:val="none"/>
          <w:vertAlign w:val="baseline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18"/>
          <w:szCs w:val="18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c5c00"/>
          <w:sz w:val="18"/>
          <w:szCs w:val="18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scioperi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vertAlign w:val="baseline"/>
          <w:rtl w:val="0"/>
        </w:rPr>
        <w:t xml:space="preserve">assemblee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sindacali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18"/>
          <w:szCs w:val="18"/>
          <w:u w:val="none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4440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ogni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altra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attività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curricolare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18"/>
          <w:szCs w:val="18"/>
          <w:u w:val="none"/>
          <w:vertAlign w:val="baseline"/>
          <w:rtl w:val="0"/>
        </w:rPr>
        <w:t xml:space="preserve">extracurricolare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prevista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PTOF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della scuola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e0e0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così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periodo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svolgimento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degli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Esami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Stato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conclusivi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ciclo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464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18"/>
          <w:szCs w:val="18"/>
          <w:u w:val="none"/>
          <w:vertAlign w:val="baseline"/>
          <w:rtl w:val="0"/>
        </w:rPr>
        <w:t xml:space="preserve">istruz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ione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.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tal proposito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impegnano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5.945945945945947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controllare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tempi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percorrenza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abitudini 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proprio figlio/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evi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re eventuali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pericoli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vertAlign w:val="baseline"/>
          <w:rtl w:val="0"/>
        </w:rPr>
        <w:t xml:space="preserve">informare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tempestivamente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d4d0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scuola qualora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vertAlign w:val="baseline"/>
          <w:rtl w:val="0"/>
        </w:rPr>
        <w:t xml:space="preserve">condizioni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747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vertAlign w:val="baseline"/>
          <w:rtl w:val="0"/>
        </w:rPr>
        <w:t xml:space="preserve">sicurezza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vertAlign w:val="baseline"/>
          <w:rtl w:val="0"/>
        </w:rPr>
        <w:t xml:space="preserve">modifich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educare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costantemente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propr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figlio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circa 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necessità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corretti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comportamenti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rispetto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strada.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autorizzazione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vale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fini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utilizzo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autonomia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parte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minore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4646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dalla scuola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mezzo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pri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locomozione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ovvero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servizio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trasporto pubblico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eventuale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servizio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trasporto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autorizzazione esonera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ogni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responsabilità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connessa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adempimento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'obbligo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vigilanza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 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efficacia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corso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1621621621622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505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Luogo___________________, ___/___/___</w:t>
      </w:r>
      <w:r w:rsidDel="00000000" w:rsidR="00000000" w:rsidRPr="00000000">
        <w:rPr>
          <w:rFonts w:ascii="Times New Roman" w:cs="Times New Roman" w:eastAsia="Times New Roman" w:hAnsi="Times New Roman"/>
          <w:color w:val="0f0f00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padre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.......................................................           madre ………………………..……………….</w:t>
      </w:r>
    </w:p>
    <w:p w:rsidR="00000000" w:rsidDel="00000000" w:rsidP="00000000" w:rsidRDefault="00000000" w:rsidRPr="00000000" w14:paraId="0000001C">
      <w:pPr>
        <w:widowControl w:val="0"/>
        <w:spacing w:before="25.945945945945947" w:line="240" w:lineRule="auto"/>
        <w:jc w:val="both"/>
        <w:rPr>
          <w:rFonts w:ascii="Times New Roman" w:cs="Times New Roman" w:eastAsia="Times New Roman" w:hAnsi="Times New Roman"/>
          <w:b w:val="1"/>
          <w:color w:val="0606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25.945945945945947" w:line="240" w:lineRule="auto"/>
        <w:jc w:val="center"/>
        <w:rPr>
          <w:rFonts w:ascii="Times New Roman" w:cs="Times New Roman" w:eastAsia="Times New Roman" w:hAnsi="Times New Roman"/>
          <w:b w:val="1"/>
          <w:color w:val="060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60600"/>
          <w:sz w:val="18"/>
          <w:szCs w:val="18"/>
          <w:rtl w:val="0"/>
        </w:rPr>
        <w:t xml:space="preserve">VISTO QUANTO SOPRA DICHIARATO SI RICONFERMA CHE</w:t>
      </w:r>
    </w:p>
    <w:p w:rsidR="00000000" w:rsidDel="00000000" w:rsidP="00000000" w:rsidRDefault="00000000" w:rsidRPr="00000000" w14:paraId="0000001E">
      <w:pPr>
        <w:widowControl w:val="0"/>
        <w:spacing w:before="25.945945945945947" w:line="240" w:lineRule="auto"/>
        <w:jc w:val="center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color w:val="0c0c00"/>
          <w:sz w:val="18"/>
          <w:szCs w:val="1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caso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a0a00"/>
          <w:sz w:val="18"/>
          <w:szCs w:val="18"/>
          <w:rtl w:val="0"/>
        </w:rPr>
        <w:t xml:space="preserve">variazioni </w:t>
      </w:r>
      <w:r w:rsidDel="00000000" w:rsidR="00000000" w:rsidRPr="00000000">
        <w:rPr>
          <w:rFonts w:ascii="Times New Roman" w:cs="Times New Roman" w:eastAsia="Times New Roman" w:hAnsi="Times New Roman"/>
          <w:color w:val="3131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535300"/>
          <w:sz w:val="18"/>
          <w:szCs w:val="18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color w:val="1b1b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color w:val="5c5c00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scioperi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1e1e00"/>
          <w:sz w:val="18"/>
          <w:szCs w:val="18"/>
          <w:rtl w:val="0"/>
        </w:rPr>
        <w:t xml:space="preserve">assemblee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sindacali</w:t>
      </w:r>
      <w:r w:rsidDel="00000000" w:rsidR="00000000" w:rsidRPr="00000000">
        <w:rPr>
          <w:rFonts w:ascii="Times New Roman" w:cs="Times New Roman" w:eastAsia="Times New Roman" w:hAnsi="Times New Roman"/>
          <w:color w:val="2b2b00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444400"/>
          <w:sz w:val="18"/>
          <w:szCs w:val="18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ogni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altra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attività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curricolare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141400"/>
          <w:sz w:val="18"/>
          <w:szCs w:val="18"/>
          <w:rtl w:val="0"/>
        </w:rPr>
        <w:t xml:space="preserve">extracurricolare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prevista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PTOF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della scuola</w:t>
      </w:r>
      <w:r w:rsidDel="00000000" w:rsidR="00000000" w:rsidRPr="00000000">
        <w:rPr>
          <w:rFonts w:ascii="Times New Roman" w:cs="Times New Roman" w:eastAsia="Times New Roman" w:hAnsi="Times New Roman"/>
          <w:color w:val="e0e0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così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color w:val="070700"/>
          <w:sz w:val="18"/>
          <w:szCs w:val="18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color w:val="262600"/>
          <w:sz w:val="18"/>
          <w:szCs w:val="18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periodo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svolgimento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degli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Esami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Stato </w:t>
      </w:r>
      <w:r w:rsidDel="00000000" w:rsidR="00000000" w:rsidRPr="00000000">
        <w:rPr>
          <w:rFonts w:ascii="Times New Roman" w:cs="Times New Roman" w:eastAsia="Times New Roman" w:hAnsi="Times New Roman"/>
          <w:color w:val="070700"/>
          <w:sz w:val="18"/>
          <w:szCs w:val="18"/>
          <w:rtl w:val="0"/>
        </w:rPr>
        <w:t xml:space="preserve">conclusivi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ciclo </w:t>
      </w:r>
      <w:r w:rsidDel="00000000" w:rsidR="00000000" w:rsidRPr="00000000">
        <w:rPr>
          <w:rFonts w:ascii="Times New Roman" w:cs="Times New Roman" w:eastAsia="Times New Roman" w:hAnsi="Times New Roman"/>
          <w:color w:val="1e1e00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6464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212100"/>
          <w:sz w:val="18"/>
          <w:szCs w:val="18"/>
          <w:rtl w:val="0"/>
        </w:rPr>
        <w:t xml:space="preserve">istruz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ione.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AUTORIZZANO E SOLLEVANO IL PERSONALE SCOLASTICO DA OGNI RESPONSABILITÀ </w:t>
      </w:r>
    </w:p>
    <w:p w:rsidR="00000000" w:rsidDel="00000000" w:rsidP="00000000" w:rsidRDefault="00000000" w:rsidRPr="00000000" w14:paraId="0000001F">
      <w:pPr>
        <w:widowControl w:val="0"/>
        <w:spacing w:before="25.945945945945947" w:line="240" w:lineRule="auto"/>
        <w:jc w:val="center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connessa all'adempimento dell'obbligo di vigilanza ed ha efficacia per l'anno scolastico in 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402.1621621621622" w:line="240" w:lineRule="auto"/>
        <w:jc w:val="both"/>
        <w:rPr>
          <w:rFonts w:ascii="Times New Roman" w:cs="Times New Roman" w:eastAsia="Times New Roman" w:hAnsi="Times New Roman"/>
          <w:color w:val="0505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0"/>
          <w:sz w:val="18"/>
          <w:szCs w:val="18"/>
          <w:rtl w:val="0"/>
        </w:rPr>
        <w:t xml:space="preserve">Luogo___________________, ___/___/___        </w:t>
      </w:r>
      <w:r w:rsidDel="00000000" w:rsidR="00000000" w:rsidRPr="00000000">
        <w:rPr>
          <w:rFonts w:ascii="Times New Roman" w:cs="Times New Roman" w:eastAsia="Times New Roman" w:hAnsi="Times New Roman"/>
          <w:color w:val="0e0e00"/>
          <w:sz w:val="18"/>
          <w:szCs w:val="18"/>
          <w:rtl w:val="0"/>
        </w:rPr>
        <w:t xml:space="preserve">padre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:.......................................................           madre ………………………..……………….</w:t>
      </w:r>
    </w:p>
    <w:p w:rsidR="00000000" w:rsidDel="00000000" w:rsidP="00000000" w:rsidRDefault="00000000" w:rsidRPr="00000000" w14:paraId="00000021">
      <w:pPr>
        <w:widowControl w:val="0"/>
        <w:spacing w:before="25.945945945945947" w:line="240" w:lineRule="auto"/>
        <w:jc w:val="both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2162162162162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.Il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sottoscritto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consapevole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conseguenze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amministrative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penali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chi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rilasci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dichiarazioni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corrispondenti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verità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DPR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445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dbd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avere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effettuato 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scelta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richiesta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osservanza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disposizioni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sulla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responsabilità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genitoriale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cui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agli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artt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316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337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ter 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337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quater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richiedono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consenso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entrambi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genitori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2162162162162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tal fine si allega anche copia del documento d’identità del genitore impossibilitato  il cui telefono personale è ……………………....….….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genitore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unico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firmatario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: 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before="337.2972972972973" w:line="240" w:lineRule="auto"/>
        <w:jc w:val="both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0"/>
          <w:sz w:val="16"/>
          <w:szCs w:val="16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.B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6"/>
          <w:szCs w:val="16"/>
          <w:rtl w:val="0"/>
        </w:rPr>
        <w:t xml:space="preserve">Allegare copia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6"/>
          <w:szCs w:val="16"/>
          <w:rtl w:val="0"/>
        </w:rPr>
        <w:t xml:space="preserve">documenti </w:t>
      </w:r>
      <w:r w:rsidDel="00000000" w:rsidR="00000000" w:rsidRPr="00000000">
        <w:rPr>
          <w:rFonts w:ascii="Times New Roman" w:cs="Times New Roman" w:eastAsia="Times New Roman" w:hAnsi="Times New Roman"/>
          <w:color w:val="101000"/>
          <w:sz w:val="16"/>
          <w:szCs w:val="16"/>
          <w:rtl w:val="0"/>
        </w:rPr>
        <w:t xml:space="preserve">riconoscimento </w:t>
      </w:r>
      <w:r w:rsidDel="00000000" w:rsidR="00000000" w:rsidRPr="00000000">
        <w:rPr>
          <w:rFonts w:ascii="Times New Roman" w:cs="Times New Roman" w:eastAsia="Times New Roman" w:hAnsi="Times New Roman"/>
          <w:color w:val="575700"/>
          <w:sz w:val="16"/>
          <w:szCs w:val="16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color w:val="131300"/>
          <w:sz w:val="16"/>
          <w:szCs w:val="16"/>
          <w:rtl w:val="0"/>
        </w:rPr>
        <w:t xml:space="preserve">genitori </w:t>
      </w:r>
      <w:r w:rsidDel="00000000" w:rsidR="00000000" w:rsidRPr="00000000">
        <w:rPr>
          <w:rFonts w:ascii="Times New Roman" w:cs="Times New Roman" w:eastAsia="Times New Roman" w:hAnsi="Times New Roman"/>
          <w:color w:val="141400"/>
          <w:sz w:val="16"/>
          <w:szCs w:val="16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color w:val="0e0e00"/>
          <w:sz w:val="16"/>
          <w:szCs w:val="16"/>
          <w:rtl w:val="0"/>
        </w:rPr>
        <w:t xml:space="preserve">rendono </w:t>
      </w:r>
      <w:r w:rsidDel="00000000" w:rsidR="00000000" w:rsidRPr="00000000">
        <w:rPr>
          <w:rFonts w:ascii="Times New Roman" w:cs="Times New Roman" w:eastAsia="Times New Roman" w:hAnsi="Times New Roman"/>
          <w:color w:val="1e1e00"/>
          <w:sz w:val="16"/>
          <w:szCs w:val="16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6"/>
          <w:szCs w:val="16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16"/>
          <w:szCs w:val="16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color w:val="0c0c00"/>
          <w:sz w:val="16"/>
          <w:szCs w:val="16"/>
          <w:rtl w:val="0"/>
        </w:rPr>
        <w:t xml:space="preserve">sensi 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16"/>
          <w:szCs w:val="16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6"/>
          <w:szCs w:val="16"/>
          <w:rtl w:val="0"/>
        </w:rPr>
        <w:t xml:space="preserve">DPR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6"/>
          <w:szCs w:val="1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6"/>
          <w:szCs w:val="16"/>
          <w:rtl w:val="0"/>
        </w:rPr>
        <w:t xml:space="preserve">445/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6"/>
          <w:szCs w:val="16"/>
          <w:rtl w:val="0"/>
        </w:rPr>
        <w:t xml:space="preserve">2000, anche in caso di unico firmatario.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00"/>
          <w:sz w:val="18"/>
          <w:szCs w:val="18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VISTA l'autorizzazione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 di cui sopra,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color w:val="7777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autonoma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da scuola dell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alunn_…………………………………………………...…..Cl. …..</w:t>
      </w:r>
    </w:p>
    <w:p w:rsidR="00000000" w:rsidDel="00000000" w:rsidP="00000000" w:rsidRDefault="00000000" w:rsidRPr="00000000" w14:paraId="00000029">
      <w:pPr>
        <w:widowControl w:val="0"/>
        <w:spacing w:before="12.972972972972974" w:line="240" w:lineRule="auto"/>
        <w:jc w:val="both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2.972972972972974" w:line="240" w:lineRule="auto"/>
        <w:jc w:val="both"/>
        <w:rPr>
          <w:rFonts w:ascii="Times New Roman" w:cs="Times New Roman" w:eastAsia="Times New Roman" w:hAnsi="Times New Roman"/>
          <w:color w:val="0101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rilasciata ai sensi dell</w:t>
      </w:r>
      <w:r w:rsidDel="00000000" w:rsidR="00000000" w:rsidRPr="00000000">
        <w:rPr>
          <w:rFonts w:ascii="Times New Roman" w:cs="Times New Roman" w:eastAsia="Times New Roman" w:hAnsi="Times New Roman"/>
          <w:color w:val="a5a5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art. 19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u w:val="singl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172 del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1d1d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2017.   (Assunta al Protocollo ………….. del ………………..)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color w:val="090900"/>
          <w:sz w:val="18"/>
          <w:szCs w:val="18"/>
          <w:rtl w:val="0"/>
        </w:rPr>
        <w:t xml:space="preserve">FIRMATA DA ENTRAMBI  I GENITORI ESERCENTI LA RESPONSABILITA’ GENITORIALE SUL MINORE  ⬜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OVVERO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color w:val="090900"/>
          <w:sz w:val="18"/>
          <w:szCs w:val="18"/>
          <w:rtl w:val="0"/>
        </w:rPr>
        <w:t xml:space="preserve">FIRMATA DA GENITORE UNICO CHE HA ALLEGATO ANCHE LA CARTA D'IDENTITÀ DEL GENITORE  IMPOSSIBILITATO. ⬜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(e dopo aver accertato l’effettuazione di fonogramma con esito positivo tra il Coordinatore di Classe e il Genitore impossibilitato)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OVVERO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color w:val="090900"/>
          <w:sz w:val="18"/>
          <w:szCs w:val="18"/>
          <w:rtl w:val="0"/>
        </w:rPr>
        <w:t xml:space="preserve">FIRMATA DAL TUTORE O DAL SOGGETTO UNICO ESERCENTE LA RESPONSABILITÀ’ GENITORIALE AI SENSI DI LEGGE</w:t>
        <w:tab/>
        <w:t xml:space="preserve">⬜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1818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Acquisito il documento firmato dal Consiglio di Classe in data 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 ..……che conferma che l’alunno/a è in possesso di un livello di maturità e consapevolezza in grado di renderlo responsabile nell’effettuazione del tragitto CASA-SCUOLA e SCUOLA CASA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1818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1818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AUTORIZZA IL PERSONALE SCOLASTICO AD OTTEMPERARE ALLA VOLONTÀ’ ESPRESSA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DI CONSENTIRE AL MINORE DI LASCIARE AUTONOMAMENTE 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432432432432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60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Luogo __________________, ___/___/_________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Firma Autografa del Dirigente  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432432432432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606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432432432432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823.1102362204729" w:top="141.73228346456693" w:left="850.3937007874016" w:right="878.74015748031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