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08E79" w14:textId="77777777" w:rsidR="004445D8" w:rsidRDefault="004445D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86A6D9" w14:textId="77777777" w:rsidR="004445D8" w:rsidRDefault="004445D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8647" w:type="dxa"/>
        <w:tblInd w:w="809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2693"/>
        <w:gridCol w:w="2835"/>
      </w:tblGrid>
      <w:tr w:rsidR="004445D8" w14:paraId="2A367FC7" w14:textId="77777777">
        <w:tc>
          <w:tcPr>
            <w:tcW w:w="3119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BCC71" w14:textId="77777777" w:rsidR="004445D8" w:rsidRDefault="004F013F">
            <w:pPr>
              <w:spacing w:after="0" w:line="240" w:lineRule="auto"/>
              <w:ind w:right="172"/>
              <w:jc w:val="center"/>
              <w:rPr>
                <w:rFonts w:ascii="Times New Roman" w:eastAsia="Times New Roman" w:hAnsi="Times New Roman" w:cs="Times New Roman"/>
                <w:color w:val="9933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 wp14:anchorId="0F2BB274" wp14:editId="1A69B6A1">
                  <wp:extent cx="523875" cy="380365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803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09EDD66" w14:textId="77777777" w:rsidR="004445D8" w:rsidRDefault="004445D8">
            <w:pPr>
              <w:spacing w:after="0" w:line="240" w:lineRule="auto"/>
              <w:ind w:right="70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A05D70" w14:textId="77777777" w:rsidR="004445D8" w:rsidRDefault="004F013F">
            <w:pPr>
              <w:spacing w:after="0"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 wp14:anchorId="648FF196" wp14:editId="0134030E">
                  <wp:extent cx="485775" cy="495300"/>
                  <wp:effectExtent l="0" t="0" r="0" b="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</w:tcPr>
          <w:p w14:paraId="682D3AD2" w14:textId="77777777" w:rsidR="004445D8" w:rsidRDefault="004F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 wp14:anchorId="4365D15B" wp14:editId="341D5C6A">
                  <wp:extent cx="479227" cy="498396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227" cy="4983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5D8" w14:paraId="5424A67D" w14:textId="77777777">
        <w:tc>
          <w:tcPr>
            <w:tcW w:w="864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0C7F1" w14:textId="77777777" w:rsidR="004445D8" w:rsidRDefault="004F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33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993366"/>
                <w:sz w:val="20"/>
                <w:szCs w:val="20"/>
              </w:rPr>
              <w:t>Ministero dell’Istruzione,</w:t>
            </w:r>
          </w:p>
          <w:p w14:paraId="6F932970" w14:textId="77777777" w:rsidR="004445D8" w:rsidRDefault="004F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993366"/>
                <w:sz w:val="20"/>
                <w:szCs w:val="20"/>
              </w:rPr>
              <w:t>dell’Università e della Ricerca</w:t>
            </w:r>
          </w:p>
          <w:p w14:paraId="7BA99310" w14:textId="77777777" w:rsidR="004445D8" w:rsidRDefault="004F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ISTITUTO COMPRENSIVO STATALE</w:t>
            </w:r>
          </w:p>
          <w:p w14:paraId="337BC3E0" w14:textId="77777777" w:rsidR="004445D8" w:rsidRDefault="004F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“BAGHERIA IV - ASPRA ”</w:t>
            </w:r>
          </w:p>
          <w:p w14:paraId="2E1633FB" w14:textId="77777777" w:rsidR="004445D8" w:rsidRDefault="004F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Via Grotte,snc-BAGHERIA</w:t>
            </w:r>
          </w:p>
          <w:p w14:paraId="24D4E23A" w14:textId="77777777" w:rsidR="004445D8" w:rsidRDefault="004F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Tel. -091943333 - 091943008</w:t>
            </w:r>
          </w:p>
          <w:p w14:paraId="15F78DD6" w14:textId="77777777" w:rsidR="004445D8" w:rsidRDefault="004F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 peo: </w:t>
            </w:r>
            <w:hyperlink r:id="rId9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PAIC84900p@istruzione.it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pec: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 xml:space="preserve">  paic84900p@pec.istruzione.it </w:t>
            </w:r>
          </w:p>
          <w:p w14:paraId="5508F826" w14:textId="77777777" w:rsidR="004445D8" w:rsidRDefault="004F013F">
            <w:pPr>
              <w:spacing w:after="0" w:line="240" w:lineRule="auto"/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C.F.: 90016780828  -  Codice Univoco: UFBND5</w:t>
            </w:r>
          </w:p>
        </w:tc>
      </w:tr>
    </w:tbl>
    <w:p w14:paraId="1D13FDB4" w14:textId="77777777" w:rsidR="004445D8" w:rsidRDefault="004445D8">
      <w:pPr>
        <w:widowControl w:val="0"/>
        <w:spacing w:after="0" w:line="240" w:lineRule="auto"/>
        <w:ind w:left="23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2F89246" w14:textId="77777777" w:rsidR="004445D8" w:rsidRDefault="004F013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INTEGRAZIONE AL PATTO DI CORRESPONSABILITA’ a.s.2020/2021</w:t>
      </w:r>
    </w:p>
    <w:p w14:paraId="35103D87" w14:textId="77777777" w:rsidR="004445D8" w:rsidRDefault="004F013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Approvato Collegio Docenti 23/09/2020 e Consiglio d’Istituto 1/10/2020</w:t>
      </w:r>
    </w:p>
    <w:p w14:paraId="4B15436D" w14:textId="77777777" w:rsidR="004445D8" w:rsidRDefault="004F013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</w:rPr>
        <w:t>Vista la L., n.92/2019  Introduzione dell’insegnamento scolastico dell’educazione civica)</w:t>
      </w:r>
    </w:p>
    <w:p w14:paraId="09C88F35" w14:textId="77777777" w:rsidR="004445D8" w:rsidRDefault="004F013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(Ai sensi del DPR. 24 giugno 1998, n</w:t>
      </w:r>
      <w:r>
        <w:rPr>
          <w:rFonts w:ascii="Times New Roman" w:eastAsia="Times New Roman" w:hAnsi="Times New Roman" w:cs="Times New Roman"/>
        </w:rPr>
        <w:t>. 249, modificato dal DPR n. 235 del 21 novembre 2007-art. 5-bis e della L. 20 agosto 2019, n.92 del D.M. 5 febbraio 2007,n. 16 e della L. 18/06/ 2017,n. 71)</w:t>
      </w:r>
    </w:p>
    <w:p w14:paraId="6E2A993A" w14:textId="77777777" w:rsidR="004445D8" w:rsidRDefault="004445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453004" w14:textId="77777777" w:rsidR="004445D8" w:rsidRDefault="004F0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PREMESSA</w:t>
      </w:r>
    </w:p>
    <w:p w14:paraId="405003A9" w14:textId="77777777" w:rsidR="004445D8" w:rsidRDefault="004F01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presente documento, che integra il Patto di corresponsabilità educativa del nostro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tituto, nasce dalla necessità di riprendere le attività scolastiche in presenza in un complesso equilibrio tra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sicurezza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 termini di contenimento del rischio di contagio,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benessere socio emotivo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studenti e lavoratori della scuola 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rispetto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dei dirit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 costituzionali all’istruzione e alla salute. </w:t>
      </w:r>
    </w:p>
    <w:p w14:paraId="58A94E1F" w14:textId="77777777" w:rsidR="004445D8" w:rsidRDefault="004F013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Pertanto, nella consapevolezza che la riapertura della scuola potrebbe comportare il rischio di nuovi contagi, è indispensabile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una collaborazione attiva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studenti e famiglie attraverso una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responsabilità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condivisa e collettiva.</w:t>
      </w:r>
    </w:p>
    <w:p w14:paraId="7226F265" w14:textId="77777777" w:rsidR="004445D8" w:rsidRDefault="004F01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Così come indicato nel Documento del Comitato Tecnico Scientifico del 28 maggio 2020 la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precondizione per la presenza a scuola di studenti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 di tutto il personale a vario titolo operante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è:</w:t>
      </w:r>
    </w:p>
    <w:p w14:paraId="5B2E058D" w14:textId="77777777" w:rsidR="004445D8" w:rsidRDefault="004F01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l’assenza di sintomatologia respiratoria o di temperatura corporea superiore a 37.5°C;</w:t>
      </w:r>
    </w:p>
    <w:p w14:paraId="0F97CB9E" w14:textId="77777777" w:rsidR="004445D8" w:rsidRDefault="004F01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 essere stati in quarantena o isolamento domiciliare negli ultimi 14 giorni; </w:t>
      </w:r>
    </w:p>
    <w:p w14:paraId="4D6B1443" w14:textId="77777777" w:rsidR="004445D8" w:rsidRDefault="004F01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non essere stati a contatto con persone positive, per quanto di propria conoscenza, neg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 ultimi 14 giorni</w:t>
      </w:r>
    </w:p>
    <w:p w14:paraId="1FF51A18" w14:textId="77777777" w:rsidR="004445D8" w:rsidRDefault="004F0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Pertanto si rimanda alla responsabilità individuale rispetto allo stato di salute proprio o dei minori affidati alla responsabilità genitoriale</w:t>
      </w:r>
    </w:p>
    <w:p w14:paraId="18F6D6B3" w14:textId="77777777" w:rsidR="004445D8" w:rsidRDefault="00444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102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7"/>
        <w:gridCol w:w="3315"/>
        <w:gridCol w:w="3795"/>
      </w:tblGrid>
      <w:tr w:rsidR="004445D8" w14:paraId="75EFADA2" w14:textId="77777777">
        <w:tc>
          <w:tcPr>
            <w:tcW w:w="10267" w:type="dxa"/>
            <w:gridSpan w:val="3"/>
          </w:tcPr>
          <w:p w14:paraId="50974B8C" w14:textId="77777777" w:rsidR="004445D8" w:rsidRDefault="004F01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PATTO DI CORRESPONSABILITA’  INTEGRAZIONE PER CONTRASTO COVID-19 - a.s.2020/21</w:t>
            </w:r>
          </w:p>
          <w:p w14:paraId="573A0E61" w14:textId="77777777" w:rsidR="004445D8" w:rsidRDefault="004F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genitori/e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sercenti potestà genitoriale/tutori consapevoli di tutte le conseguenze civili e penali previste in caso di dichiarazioni mendaci, </w:t>
            </w:r>
          </w:p>
          <w:p w14:paraId="694674E1" w14:textId="77777777" w:rsidR="004445D8" w:rsidRDefault="004F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SOTTOSCRIVONO IL SEGUENTE PATTO DI CORRESPONSABILITÀ</w:t>
            </w:r>
          </w:p>
          <w:p w14:paraId="4EFECD2E" w14:textId="77777777" w:rsidR="004445D8" w:rsidRDefault="004F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l’alunno/a_____……………._____________ iscritto presso l’I.C. Bagheria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 Aspra.</w:t>
            </w:r>
          </w:p>
          <w:p w14:paraId="201237B4" w14:textId="77777777" w:rsidR="004445D8" w:rsidRDefault="004F01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particolare: PER LA FREQUENZA della Classe …………... Plesso ………………………….…….</w:t>
            </w:r>
          </w:p>
        </w:tc>
      </w:tr>
      <w:tr w:rsidR="004445D8" w14:paraId="7CEDDE3D" w14:textId="77777777">
        <w:tc>
          <w:tcPr>
            <w:tcW w:w="3157" w:type="dxa"/>
          </w:tcPr>
          <w:p w14:paraId="06E5175E" w14:textId="77777777" w:rsidR="004445D8" w:rsidRDefault="004F01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 scuola si impegna a…</w:t>
            </w:r>
          </w:p>
        </w:tc>
        <w:tc>
          <w:tcPr>
            <w:tcW w:w="3315" w:type="dxa"/>
          </w:tcPr>
          <w:p w14:paraId="1DBE19D6" w14:textId="77777777" w:rsidR="004445D8" w:rsidRDefault="004F01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 famiglia si impegna a…</w:t>
            </w:r>
          </w:p>
        </w:tc>
        <w:tc>
          <w:tcPr>
            <w:tcW w:w="3795" w:type="dxa"/>
          </w:tcPr>
          <w:p w14:paraId="20F1F26C" w14:textId="77777777" w:rsidR="004445D8" w:rsidRDefault="004F013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 bambina/il bambino e l’alunna/l’alunno, compatibilmente con l’età, si impegna a...</w:t>
            </w:r>
          </w:p>
        </w:tc>
      </w:tr>
      <w:tr w:rsidR="004445D8" w14:paraId="78E58A29" w14:textId="77777777">
        <w:tc>
          <w:tcPr>
            <w:tcW w:w="3157" w:type="dxa"/>
          </w:tcPr>
          <w:p w14:paraId="4C73D587" w14:textId="77777777" w:rsidR="004445D8" w:rsidRDefault="004F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Adottare tutte le misure di prevenzione e di protezione volte al contenimento del rischio di contagio nonché le misure di gestione di eventuali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casi COVID-19 o sospett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in modo da limitare, per quanto possibile, la diffusione dell’infezione. </w:t>
            </w:r>
          </w:p>
          <w:p w14:paraId="12D37031" w14:textId="77777777" w:rsidR="004445D8" w:rsidRDefault="004F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Tali misure sono volte a una riduzione di possibilità di contagio, pur tuttavia è doveroso sottolineare che anche a fronte delle precauzioni e delle procedure di sicurezza messe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atto, mantenute con capillare e costante controllo, durante la frequenza del servizio, il rischio di possibilità di contagio non può essere azzerato, per la peculiarità delle attività svolte e della tipologia di utenza</w:t>
            </w:r>
          </w:p>
        </w:tc>
        <w:tc>
          <w:tcPr>
            <w:tcW w:w="3315" w:type="dxa"/>
          </w:tcPr>
          <w:p w14:paraId="5483BA9A" w14:textId="77777777" w:rsidR="004445D8" w:rsidRDefault="004F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Condividere e sostenere le indicaz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ioni della scuola, in un clima di positiva collaborazione, al fine di garantire lo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svolgimento in sicurezza di tutte le attività scolastiche</w:t>
            </w:r>
          </w:p>
        </w:tc>
        <w:tc>
          <w:tcPr>
            <w:tcW w:w="3795" w:type="dxa"/>
          </w:tcPr>
          <w:p w14:paraId="5C9A85A1" w14:textId="77777777" w:rsidR="004445D8" w:rsidRDefault="004F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Prendere coscienza delle semplici regole per prevenire e contrastare la diffusione del SARS CoV2 suggerite dalla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segnaletica, dagli insegnanti,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dal personale collaboratore scolastico e applicarle costantemente</w:t>
            </w:r>
          </w:p>
          <w:p w14:paraId="2F05499B" w14:textId="77777777" w:rsidR="004445D8" w:rsidRDefault="00444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5D8" w14:paraId="2B0932B4" w14:textId="77777777">
        <w:tc>
          <w:tcPr>
            <w:tcW w:w="3157" w:type="dxa"/>
          </w:tcPr>
          <w:p w14:paraId="18F23258" w14:textId="77777777" w:rsidR="004445D8" w:rsidRDefault="004F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Fornire puntuale informazione rispetto ad ogni dispositivo organizzativo e igienico sanitario adottato per contenere la diffusione del contagio da Covid-19 </w:t>
            </w:r>
          </w:p>
        </w:tc>
        <w:tc>
          <w:tcPr>
            <w:tcW w:w="3315" w:type="dxa"/>
          </w:tcPr>
          <w:p w14:paraId="1E821FBB" w14:textId="77777777" w:rsidR="004445D8" w:rsidRDefault="004F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Monitorare sistematicamente e quotidianamente, con la misurazione della temperatura corporea, lo stato di salute delle proprie figlie e dei propri figli  e nel caso di sintomatologia riferibile al COVID-19 (febbre con temperatura superiore ai 37,5°C, brivi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di, tosse secca, spossatezza, indolenzimento, dolori muscolari, diarrea, perdita del gusto e/o dell’olfatto, difficoltà respiratorie o fiato corto), tenerli a casa e informare immediatamente il proprio medico di famiglia o la guardia medica seguendone le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ndicazioni e le disposizioni.</w:t>
            </w:r>
          </w:p>
        </w:tc>
        <w:tc>
          <w:tcPr>
            <w:tcW w:w="3795" w:type="dxa"/>
          </w:tcPr>
          <w:p w14:paraId="01080089" w14:textId="77777777" w:rsidR="004445D8" w:rsidRDefault="004F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Avvisare tempestivamente i docenti in caso di insorgenza durante l’orario scolastico di sintomi riferibili al COVID-19, per permettere l’attuazione del protocollo di sicurezza e scongiurare il pericolo di contagio di massa</w:t>
            </w:r>
          </w:p>
        </w:tc>
      </w:tr>
      <w:tr w:rsidR="004445D8" w14:paraId="3CF2EE2F" w14:textId="77777777">
        <w:tc>
          <w:tcPr>
            <w:tcW w:w="3157" w:type="dxa"/>
          </w:tcPr>
          <w:p w14:paraId="1AEB004E" w14:textId="77777777" w:rsidR="004445D8" w:rsidRDefault="004F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Dare la massima diffusione e trasparenza ad ogni tipo di comunicazione/informazione (circolari, note, disposti, direttive, linee guida, vademecum ecc), mediante pubblicazione su bacheca web della piattaforma ARGO e sul sito web della scuola nel rispetto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della privacy</w:t>
            </w:r>
          </w:p>
        </w:tc>
        <w:tc>
          <w:tcPr>
            <w:tcW w:w="3315" w:type="dxa"/>
          </w:tcPr>
          <w:p w14:paraId="4477784E" w14:textId="77777777" w:rsidR="004445D8" w:rsidRDefault="004F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Recarsi immediatamente a scuola o inviare persona delegata e riprendere il figlio/a in caso di manifestazione improvvisa di sintomatologia riferibile a contagio da Covid19 nel rispetto del protocollo disposto dal Servizio di Prevenzione e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rotezione della scuola</w:t>
            </w:r>
          </w:p>
        </w:tc>
        <w:tc>
          <w:tcPr>
            <w:tcW w:w="3795" w:type="dxa"/>
          </w:tcPr>
          <w:p w14:paraId="364F20DD" w14:textId="77777777" w:rsidR="004445D8" w:rsidRDefault="004F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Rispettare orari di ingresso e percorsi previsti dalle disposizioni interne all’Istituto</w:t>
            </w:r>
          </w:p>
          <w:p w14:paraId="14AC9C40" w14:textId="77777777" w:rsidR="004445D8" w:rsidRDefault="00444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5D8" w14:paraId="5494AA7C" w14:textId="77777777">
        <w:tc>
          <w:tcPr>
            <w:tcW w:w="3157" w:type="dxa"/>
          </w:tcPr>
          <w:p w14:paraId="4EA85DFC" w14:textId="77777777" w:rsidR="004445D8" w:rsidRDefault="00444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2C2A6F61" w14:textId="77777777" w:rsidR="004445D8" w:rsidRDefault="004F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Segnalare al Dirigente scolastico o ai suoi collaboratori, individuati come referenti COVID, gli eventuali casi di positività accertata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SARS-CoV-2 dei propri figli per consentire il monitoraggio basato sul tracciamento dei contatti stretti, in raccordo con il Dipartimento di prevenzione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locale, al fine di identificare precocemente la comparsa di possibili altri casi. </w:t>
            </w:r>
          </w:p>
        </w:tc>
        <w:tc>
          <w:tcPr>
            <w:tcW w:w="3795" w:type="dxa"/>
          </w:tcPr>
          <w:p w14:paraId="72FFA61D" w14:textId="77777777" w:rsidR="004445D8" w:rsidRDefault="004F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Usare unicamente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 proprio materiale scolastico durante lo svolgimento delle attività didattiche e a non far alcuno scambio con altri soggetti</w:t>
            </w:r>
          </w:p>
        </w:tc>
      </w:tr>
      <w:tr w:rsidR="004445D8" w14:paraId="399CDAA7" w14:textId="77777777">
        <w:tc>
          <w:tcPr>
            <w:tcW w:w="3157" w:type="dxa"/>
          </w:tcPr>
          <w:p w14:paraId="665D2BF0" w14:textId="77777777" w:rsidR="004445D8" w:rsidRDefault="00444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1F6B8EAD" w14:textId="77777777" w:rsidR="004445D8" w:rsidRDefault="004F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Promuovere i comportamenti corretti nei confronti delle misure adottate in qualsiasi ambito per prevenire e contrastare la 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ffusione del virus, compreso il puntuale rispetto degli orari di ingresso e uscita </w:t>
            </w:r>
          </w:p>
        </w:tc>
        <w:tc>
          <w:tcPr>
            <w:tcW w:w="3795" w:type="dxa"/>
          </w:tcPr>
          <w:p w14:paraId="7C4D3951" w14:textId="77777777" w:rsidR="004445D8" w:rsidRDefault="004F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Portare a scuola solo il materiale e gli strumenti didattici indicati dagli insegnanti</w:t>
            </w:r>
          </w:p>
        </w:tc>
      </w:tr>
      <w:tr w:rsidR="004445D8" w14:paraId="7AB94881" w14:textId="77777777">
        <w:tc>
          <w:tcPr>
            <w:tcW w:w="3157" w:type="dxa"/>
          </w:tcPr>
          <w:p w14:paraId="517D06D1" w14:textId="77777777" w:rsidR="004445D8" w:rsidRDefault="00444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447B6B13" w14:textId="77777777" w:rsidR="004445D8" w:rsidRDefault="004F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Tenersi informata costantemente riguardo alle iniziative della scuola, anche 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amite contatto con i rappresentanti di classe ma soprattutto mediante una consultazione quotidiana e sistematica della Bacheca web della piattaforma ARGO e del sito web della scuola</w:t>
            </w:r>
          </w:p>
        </w:tc>
        <w:tc>
          <w:tcPr>
            <w:tcW w:w="3795" w:type="dxa"/>
          </w:tcPr>
          <w:p w14:paraId="4DC78800" w14:textId="77777777" w:rsidR="004445D8" w:rsidRDefault="004F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Consumare esclusivamente i propri alimenti  e/o bevande e non farne ogge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tto di scambio</w:t>
            </w:r>
          </w:p>
        </w:tc>
      </w:tr>
      <w:tr w:rsidR="004445D8" w14:paraId="65A1D9F4" w14:textId="77777777">
        <w:tc>
          <w:tcPr>
            <w:tcW w:w="3157" w:type="dxa"/>
          </w:tcPr>
          <w:p w14:paraId="311F7B45" w14:textId="77777777" w:rsidR="004445D8" w:rsidRDefault="00444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1FC8CA07" w14:textId="77777777" w:rsidR="004445D8" w:rsidRDefault="004F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Fornire quotidianamente a/allal proprio/a figlio/a tutti i materiali necessari allo svolgimento dell’attività didattica (penne, matite, pastelli, quaderni, libri…), in quanto è severamente vietato effettuare scambi tra alunni e alunni e docenti nel rispett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delle norme igienico-sanitarie previste</w:t>
            </w:r>
          </w:p>
        </w:tc>
        <w:tc>
          <w:tcPr>
            <w:tcW w:w="3795" w:type="dxa"/>
          </w:tcPr>
          <w:p w14:paraId="74FB3EB7" w14:textId="77777777" w:rsidR="004445D8" w:rsidRDefault="00444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5D8" w14:paraId="4F868901" w14:textId="77777777">
        <w:tc>
          <w:tcPr>
            <w:tcW w:w="3157" w:type="dxa"/>
          </w:tcPr>
          <w:p w14:paraId="0D336000" w14:textId="77777777" w:rsidR="004445D8" w:rsidRDefault="00444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14:paraId="06F6AB3B" w14:textId="77777777" w:rsidR="004445D8" w:rsidRDefault="004F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Collaborare fattivamente con la scuola e. in particolare, con il personale docente nel rispetto delle competenze di ciascuno e dei reciproci ruoli.</w:t>
            </w:r>
          </w:p>
        </w:tc>
        <w:tc>
          <w:tcPr>
            <w:tcW w:w="3795" w:type="dxa"/>
          </w:tcPr>
          <w:p w14:paraId="4013B7FF" w14:textId="77777777" w:rsidR="004445D8" w:rsidRDefault="00444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5D8" w14:paraId="70CE801F" w14:textId="77777777">
        <w:tc>
          <w:tcPr>
            <w:tcW w:w="10267" w:type="dxa"/>
            <w:gridSpan w:val="3"/>
          </w:tcPr>
          <w:p w14:paraId="7742BD42" w14:textId="77777777" w:rsidR="004445D8" w:rsidRDefault="004F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 L’EVENTUALE  DIDATTICA A DISTANZA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6637B45" w14:textId="77777777" w:rsidR="004445D8" w:rsidRDefault="004F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Didattica a Dista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nza sarà attivata nel caso di una recrudescenza del virus COVID-19, come prescritto dal Decreto n.39 del 26/06/2020 - “Piano scuola 2020-2021”: paragrafo “Piano scolastico per la Didattica digitale integrata”. La Didattica a distanza richiede una ridefiniz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 ed un rafforzamento del Patto educativo di Corresponsabilità tra la Scuola e le Famiglie.</w:t>
            </w:r>
          </w:p>
          <w:p w14:paraId="417CEE4B" w14:textId="77777777" w:rsidR="004445D8" w:rsidRDefault="004F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Pertanto :</w:t>
            </w:r>
          </w:p>
        </w:tc>
      </w:tr>
      <w:tr w:rsidR="004445D8" w14:paraId="050E36B8" w14:textId="77777777">
        <w:tc>
          <w:tcPr>
            <w:tcW w:w="3157" w:type="dxa"/>
          </w:tcPr>
          <w:p w14:paraId="3D160D0A" w14:textId="77777777" w:rsidR="004445D8" w:rsidRDefault="004F01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 scuola si impegna a…</w:t>
            </w:r>
          </w:p>
        </w:tc>
        <w:tc>
          <w:tcPr>
            <w:tcW w:w="3315" w:type="dxa"/>
          </w:tcPr>
          <w:p w14:paraId="11FF0224" w14:textId="77777777" w:rsidR="004445D8" w:rsidRDefault="004F01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 famiglia si impegna a…</w:t>
            </w:r>
          </w:p>
        </w:tc>
        <w:tc>
          <w:tcPr>
            <w:tcW w:w="3795" w:type="dxa"/>
          </w:tcPr>
          <w:p w14:paraId="7F01D9D2" w14:textId="77777777" w:rsidR="004445D8" w:rsidRDefault="004F01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 bambina/il bambino e l’alunna/l’alunno, compatibilmente con l’età, si impegna a...</w:t>
            </w:r>
          </w:p>
        </w:tc>
      </w:tr>
      <w:tr w:rsidR="004445D8" w14:paraId="653BD497" w14:textId="77777777">
        <w:tc>
          <w:tcPr>
            <w:tcW w:w="3157" w:type="dxa"/>
          </w:tcPr>
          <w:p w14:paraId="0D55D3D7" w14:textId="77777777" w:rsidR="004445D8" w:rsidRDefault="004F01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• Intraprendere azioni di formazione e aggiornamento del personale scolastico in tema di competenze digitali al fine di implementare e consolidare pratiche didattiche ef</w:t>
            </w:r>
            <w:r>
              <w:rPr>
                <w:rFonts w:ascii="Times New Roman" w:eastAsia="Times New Roman" w:hAnsi="Times New Roman" w:cs="Times New Roman"/>
              </w:rPr>
              <w:t>ficaci con l’uso delle nuove tecnologie, utili anche nei periodi di emergenza sanitaria, a supporto degli apprendimenti delle alunne e degli alunni</w:t>
            </w:r>
          </w:p>
        </w:tc>
        <w:tc>
          <w:tcPr>
            <w:tcW w:w="3315" w:type="dxa"/>
          </w:tcPr>
          <w:p w14:paraId="30AC8BEA" w14:textId="77777777" w:rsidR="004445D8" w:rsidRDefault="004F01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Far partecipare il/la proprio/a figlio/a alle attività di Didattica digitale integrata qualora dovessero essere attivate dall’Istituto secondo quanto previsto dai protocolli ministeriali.  </w:t>
            </w:r>
          </w:p>
        </w:tc>
        <w:tc>
          <w:tcPr>
            <w:tcW w:w="3795" w:type="dxa"/>
          </w:tcPr>
          <w:p w14:paraId="66805B4F" w14:textId="77777777" w:rsidR="004445D8" w:rsidRDefault="004F01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• Partecipare attivamente alle attività di Didattica digitale in</w:t>
            </w:r>
            <w:r>
              <w:rPr>
                <w:rFonts w:ascii="Times New Roman" w:eastAsia="Times New Roman" w:hAnsi="Times New Roman" w:cs="Times New Roman"/>
              </w:rPr>
              <w:t xml:space="preserve">tegrata qualora dovessero essere attivate dall’Istituto, secondo quanto previsto dai protocolli ministeriali </w:t>
            </w:r>
          </w:p>
        </w:tc>
      </w:tr>
      <w:tr w:rsidR="004445D8" w14:paraId="28611079" w14:textId="77777777">
        <w:tc>
          <w:tcPr>
            <w:tcW w:w="3157" w:type="dxa"/>
          </w:tcPr>
          <w:p w14:paraId="43579E77" w14:textId="77777777" w:rsidR="004445D8" w:rsidRDefault="004F01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Intraprendere iniziative di alfabetizzazione digitale a favore delle alunne e  degli alunni al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fine di promuovere e sviluppare un uso efficace </w:t>
            </w:r>
            <w:r>
              <w:rPr>
                <w:rFonts w:ascii="Times New Roman" w:eastAsia="Times New Roman" w:hAnsi="Times New Roman" w:cs="Times New Roman"/>
              </w:rPr>
              <w:t>e consapevole delle nuove tecnologie nell’ambito dei percorsi personali di apprendimento</w:t>
            </w:r>
          </w:p>
        </w:tc>
        <w:tc>
          <w:tcPr>
            <w:tcW w:w="3315" w:type="dxa"/>
          </w:tcPr>
          <w:p w14:paraId="13670D81" w14:textId="77777777" w:rsidR="004445D8" w:rsidRDefault="004F01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• Vigilare affinché i contenuti delle lezioni, loro eventuali registrazioni e il materiale on line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che sono postati ad uso didattico non vengano utilizzati in modo imp</w:t>
            </w:r>
            <w:r>
              <w:rPr>
                <w:rFonts w:ascii="Times New Roman" w:eastAsia="Times New Roman" w:hAnsi="Times New Roman" w:cs="Times New Roman"/>
              </w:rPr>
              <w:t>roprio né tale da causare imbarazzo alla scuola e ai docenti</w:t>
            </w:r>
          </w:p>
        </w:tc>
        <w:tc>
          <w:tcPr>
            <w:tcW w:w="3795" w:type="dxa"/>
          </w:tcPr>
          <w:p w14:paraId="737DD245" w14:textId="77777777" w:rsidR="004445D8" w:rsidRDefault="004F01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• Conoscere e rispettare le regole di comportamento per l’utilizzo della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piattaforma didattica e dei canali di telecomunicazione con la scuola </w:t>
            </w:r>
          </w:p>
          <w:p w14:paraId="3CF89B0D" w14:textId="77777777" w:rsidR="004445D8" w:rsidRDefault="004F01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(NETIQUETTE)</w:t>
            </w:r>
          </w:p>
        </w:tc>
      </w:tr>
      <w:tr w:rsidR="004445D8" w14:paraId="00418B2B" w14:textId="77777777">
        <w:tc>
          <w:tcPr>
            <w:tcW w:w="3157" w:type="dxa"/>
          </w:tcPr>
          <w:p w14:paraId="2EC1C820" w14:textId="77777777" w:rsidR="004445D8" w:rsidRDefault="004F01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• Fornire in comodato d’uso i compute</w:t>
            </w:r>
            <w:r>
              <w:rPr>
                <w:rFonts w:ascii="Times New Roman" w:eastAsia="Times New Roman" w:hAnsi="Times New Roman" w:cs="Times New Roman"/>
              </w:rPr>
              <w:t>r portatili e tablet a sua disposizione e a realizzare la Didattica a distanza mediante applicazioni supportate anche dai telefoni cellulari, consapevole che non tutte le famiglie dispongono degli stessi dispositivi tecnologici</w:t>
            </w:r>
          </w:p>
        </w:tc>
        <w:tc>
          <w:tcPr>
            <w:tcW w:w="3315" w:type="dxa"/>
          </w:tcPr>
          <w:p w14:paraId="5B27491E" w14:textId="77777777" w:rsidR="004445D8" w:rsidRDefault="004F01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Controllare che siano risp</w:t>
            </w:r>
            <w:r>
              <w:rPr>
                <w:rFonts w:ascii="Times New Roman" w:eastAsia="Times New Roman" w:hAnsi="Times New Roman" w:cs="Times New Roman"/>
              </w:rPr>
              <w:t>ettate tutte le norme vigenti a difesa della privacy</w:t>
            </w:r>
          </w:p>
          <w:p w14:paraId="0D2CE768" w14:textId="77777777" w:rsidR="004445D8" w:rsidRDefault="004445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5" w:type="dxa"/>
          </w:tcPr>
          <w:p w14:paraId="0EB63CA7" w14:textId="77777777" w:rsidR="004445D8" w:rsidRDefault="004F01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• Utilizzare i dispositivi elettronici a supporto della didattica, in comodato o personali, in modo corretto nel rispetto della Legge evitando azioni lesive della privacy e della dignità dell’altro rico</w:t>
            </w:r>
            <w:r>
              <w:rPr>
                <w:rFonts w:ascii="Times New Roman" w:eastAsia="Times New Roman" w:hAnsi="Times New Roman" w:cs="Times New Roman"/>
              </w:rPr>
              <w:t>nducibili al cyberbullismo ed al bullismo in generale</w:t>
            </w:r>
          </w:p>
        </w:tc>
      </w:tr>
      <w:tr w:rsidR="004445D8" w14:paraId="402BFACC" w14:textId="77777777">
        <w:tc>
          <w:tcPr>
            <w:tcW w:w="3157" w:type="dxa"/>
          </w:tcPr>
          <w:p w14:paraId="6D84A272" w14:textId="77777777" w:rsidR="004445D8" w:rsidRDefault="004F01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• Ricalibrare e comunicare mediante il sito gli obiettivi della programmazione annuale e i criteri di valutazione </w:t>
            </w:r>
          </w:p>
        </w:tc>
        <w:tc>
          <w:tcPr>
            <w:tcW w:w="3315" w:type="dxa"/>
          </w:tcPr>
          <w:p w14:paraId="1458E79A" w14:textId="77777777" w:rsidR="004445D8" w:rsidRDefault="004F01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• Promuovere il corretto utilizzo a scuola e fuori scuola dei dispositivi elettronici in dotazione ai propri figli, esercitando la propria funzione educativa coerentemente con le azioni messe in atto dall’Istituto.</w:t>
            </w:r>
          </w:p>
        </w:tc>
        <w:tc>
          <w:tcPr>
            <w:tcW w:w="3795" w:type="dxa"/>
          </w:tcPr>
          <w:p w14:paraId="31B9CE4C" w14:textId="77777777" w:rsidR="004445D8" w:rsidRDefault="004F01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• Rispettare i tempi programmati, concor</w:t>
            </w:r>
            <w:r>
              <w:rPr>
                <w:rFonts w:ascii="Times New Roman" w:eastAsia="Times New Roman" w:hAnsi="Times New Roman" w:cs="Times New Roman"/>
              </w:rPr>
              <w:t>dati con i docenti, per il raggiungimento del proprio curricolo, impegnandosi in modo responsabile nell’esecuzione dei compiti richiesti</w:t>
            </w:r>
          </w:p>
        </w:tc>
      </w:tr>
      <w:tr w:rsidR="004445D8" w14:paraId="2B4EAC30" w14:textId="77777777">
        <w:tc>
          <w:tcPr>
            <w:tcW w:w="3157" w:type="dxa"/>
          </w:tcPr>
          <w:p w14:paraId="72413EFF" w14:textId="77777777" w:rsidR="004445D8" w:rsidRDefault="004F01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Operare scelte didattiche flessibili che tengano conto delle diverse situazioni familiari e individuali, soprattutto</w:t>
            </w:r>
            <w:r>
              <w:rPr>
                <w:rFonts w:ascii="Times New Roman" w:eastAsia="Times New Roman" w:hAnsi="Times New Roman" w:cs="Times New Roman"/>
              </w:rPr>
              <w:t xml:space="preserve"> nel caso di alunni con bisogni educativi speciali</w:t>
            </w:r>
          </w:p>
        </w:tc>
        <w:tc>
          <w:tcPr>
            <w:tcW w:w="3315" w:type="dxa"/>
          </w:tcPr>
          <w:p w14:paraId="4C1AA323" w14:textId="77777777" w:rsidR="004445D8" w:rsidRDefault="004F01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Consultare periodicamente il sito dell’Istituto e la Bacheca DidUp per visionare le comunicazioni della scuola</w:t>
            </w:r>
          </w:p>
        </w:tc>
        <w:tc>
          <w:tcPr>
            <w:tcW w:w="3795" w:type="dxa"/>
          </w:tcPr>
          <w:p w14:paraId="34F16223" w14:textId="77777777" w:rsidR="004445D8" w:rsidRDefault="004445D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445D8" w14:paraId="5AC3B443" w14:textId="77777777">
        <w:tc>
          <w:tcPr>
            <w:tcW w:w="3157" w:type="dxa"/>
          </w:tcPr>
          <w:p w14:paraId="04306E41" w14:textId="77777777" w:rsidR="004445D8" w:rsidRDefault="004F01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• Mantenere la comunicazione con le famiglie singolarmente attraverso  la Bacheca  e il re</w:t>
            </w:r>
            <w:r>
              <w:rPr>
                <w:rFonts w:ascii="Times New Roman" w:eastAsia="Times New Roman" w:hAnsi="Times New Roman" w:cs="Times New Roman"/>
              </w:rPr>
              <w:t>gistro elettronico Portale ARGO; collegialmente attraverso il sito Web dell’Istituto</w:t>
            </w:r>
          </w:p>
        </w:tc>
        <w:tc>
          <w:tcPr>
            <w:tcW w:w="3315" w:type="dxa"/>
          </w:tcPr>
          <w:p w14:paraId="51026BA9" w14:textId="77777777" w:rsidR="004445D8" w:rsidRDefault="004F01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• Presentare, discutere e condividere con il proprio figlio/la propria figlia il patto educativo sottoscritto con l’Istituzione scolastica.</w:t>
            </w:r>
          </w:p>
        </w:tc>
        <w:tc>
          <w:tcPr>
            <w:tcW w:w="3795" w:type="dxa"/>
          </w:tcPr>
          <w:p w14:paraId="64E90723" w14:textId="77777777" w:rsidR="004445D8" w:rsidRDefault="004445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E7536C" w14:textId="77777777" w:rsidR="004445D8" w:rsidRDefault="004F01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sottoscritti sono consapevo</w:t>
      </w:r>
      <w:r>
        <w:rPr>
          <w:rFonts w:ascii="Times New Roman" w:eastAsia="Times New Roman" w:hAnsi="Times New Roman" w:cs="Times New Roman"/>
          <w:sz w:val="24"/>
          <w:szCs w:val="24"/>
        </w:rPr>
        <w:t>li che chiunque rilasci dichiarazioni mendaci è punito ai sensi del codice penale e delle leggi speciali in materia, ai sensi e per gli effetti dell’art. 76 D.P.R. n. 445/2000</w:t>
      </w:r>
    </w:p>
    <w:p w14:paraId="65780AFB" w14:textId="77777777" w:rsidR="004445D8" w:rsidRDefault="004F01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Bagheria, .......................</w:t>
      </w:r>
    </w:p>
    <w:p w14:paraId="494A3A97" w14:textId="77777777" w:rsidR="004445D8" w:rsidRDefault="004F01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Dirigente Scolastico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Firma del/i genitore/i*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Alunno/Alunna</w:t>
      </w:r>
    </w:p>
    <w:p w14:paraId="3FB692EA" w14:textId="77777777" w:rsidR="004445D8" w:rsidRDefault="004F01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Prof.. Nicasio Sampognaro       ……………..………………...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………...………………….                   </w:t>
      </w:r>
    </w:p>
    <w:p w14:paraId="5A2EEF9A" w14:textId="77777777" w:rsidR="004445D8" w:rsidRDefault="004F013F">
      <w:pPr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………………………………....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AAC38E" w14:textId="77777777" w:rsidR="004445D8" w:rsidRDefault="004F01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*In caso di firma da parte di un solo gen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itore, va sottoscritta anche la parte sottostante. </w:t>
      </w:r>
    </w:p>
    <w:p w14:paraId="131D0BE9" w14:textId="77777777" w:rsidR="004445D8" w:rsidRDefault="004F01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“Il sottoscritto, consapevole delle conseguenze amministrative e penali per chi rilascia dichiarazioni non corrispondenti a verità, ai sensi del DPR 445/2000, dichiara di aver rilasciato la sua estesa firma in osservanza delle disposizioni sulla responsabi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lità genitoriale di cui agli artt. 316, 337 ter e 337 quater del Codice Civile, che richiedono il consenso di entrambi i genitori” </w:t>
      </w:r>
    </w:p>
    <w:p w14:paraId="5C5E9DA5" w14:textId="77777777" w:rsidR="004445D8" w:rsidRDefault="004445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D29F07" w14:textId="77777777" w:rsidR="004445D8" w:rsidRDefault="004F013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Firma………………………………………………</w:t>
      </w:r>
    </w:p>
    <w:sectPr w:rsidR="004445D8">
      <w:pgSz w:w="11906" w:h="16838"/>
      <w:pgMar w:top="425" w:right="849" w:bottom="409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4511C0"/>
    <w:multiLevelType w:val="multilevel"/>
    <w:tmpl w:val="57302E9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D8"/>
    <w:rsid w:val="004445D8"/>
    <w:rsid w:val="004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D85A"/>
  <w15:docId w15:val="{4EF8A6FD-D1CB-4004-A7FE-6B2DBBC9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3674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CC1B13"/>
    <w:pPr>
      <w:ind w:left="720"/>
      <w:contextualSpacing/>
    </w:pPr>
  </w:style>
  <w:style w:type="table" w:styleId="Grigliatabella">
    <w:name w:val="Table Grid"/>
    <w:basedOn w:val="Tabellanormale"/>
    <w:uiPriority w:val="39"/>
    <w:rsid w:val="00BD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55220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61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IC84900p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Xw64qEedb0Tkr2+/nWxQibvmxw==">AMUW2mXTnsbRr2DwGaGdTIKxVW/jRBD7u0vHHDSC/cgogKpzcC7MBSYKGjXtJRSF9tHRnx279fKBG/byfPLYGmu8rmFN1nB4VeUQMzIBHUNzquoALVwf9dY=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1700</Words>
  <Characters>9691</Characters>
  <Application>Microsoft Office Word</Application>
  <DocSecurity>0</DocSecurity>
  <Lines>80</Lines>
  <Paragraphs>22</Paragraphs>
  <ScaleCrop>false</ScaleCrop>
  <Company/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Francesca Ventimiglia</cp:lastModifiedBy>
  <cp:revision>2</cp:revision>
  <dcterms:created xsi:type="dcterms:W3CDTF">2020-10-01T21:00:00Z</dcterms:created>
  <dcterms:modified xsi:type="dcterms:W3CDTF">2020-10-01T21:00:00Z</dcterms:modified>
</cp:coreProperties>
</file>