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A716" w14:textId="77777777" w:rsidR="0089229E" w:rsidRPr="0089229E" w:rsidRDefault="0089229E" w:rsidP="0089229E">
      <w:pPr>
        <w:widowControl/>
        <w:autoSpaceDE/>
        <w:autoSpaceDN/>
        <w:spacing w:after="160" w:line="259" w:lineRule="auto"/>
        <w:ind w:left="360"/>
        <w:rPr>
          <w:rFonts w:asciiTheme="minorHAnsi" w:eastAsiaTheme="minorHAnsi" w:hAnsiTheme="minorHAnsi" w:cstheme="minorBidi"/>
          <w:b/>
        </w:rPr>
      </w:pPr>
      <w:bookmarkStart w:id="0" w:name="_Hlk534560933"/>
      <w:r w:rsidRPr="0089229E">
        <w:rPr>
          <w:rFonts w:asciiTheme="minorHAnsi" w:eastAsiaTheme="minorHAnsi" w:hAnsiTheme="minorHAnsi" w:cstheme="minorBidi"/>
          <w:b/>
        </w:rPr>
        <w:t>PROCEDURA PER INSERIMENTO GIUDIZI GLOBALI.</w:t>
      </w:r>
    </w:p>
    <w:bookmarkEnd w:id="0"/>
    <w:p w14:paraId="73C8C1EB" w14:textId="4AA3B4A6" w:rsidR="0089229E" w:rsidRPr="0089229E" w:rsidRDefault="00607F79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SCRUTINI </w:t>
      </w:r>
      <w:r w:rsidR="0089229E" w:rsidRPr="0089229E">
        <w:rPr>
          <w:rFonts w:asciiTheme="minorHAnsi" w:eastAsiaTheme="minorHAnsi" w:hAnsiTheme="minorHAnsi" w:cstheme="minorBidi"/>
        </w:rPr>
        <w:t>cliccare su giudizi</w:t>
      </w:r>
    </w:p>
    <w:p w14:paraId="77C446C9" w14:textId="3BD6C2F7" w:rsidR="0089229E" w:rsidRPr="0089229E" w:rsidRDefault="00607F79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Selezionare la classe</w:t>
      </w:r>
      <w:r w:rsidR="0089229E" w:rsidRPr="0089229E">
        <w:rPr>
          <w:rFonts w:asciiTheme="minorHAnsi" w:eastAsiaTheme="minorHAnsi" w:hAnsiTheme="minorHAnsi" w:cstheme="minorBidi"/>
        </w:rPr>
        <w:t xml:space="preserve">, cliccare </w:t>
      </w:r>
      <w:r w:rsidR="00EA4BB9">
        <w:rPr>
          <w:rFonts w:asciiTheme="minorHAnsi" w:eastAsiaTheme="minorHAnsi" w:hAnsiTheme="minorHAnsi" w:cstheme="minorBidi"/>
        </w:rPr>
        <w:t xml:space="preserve">su RILEVAZIONE DEI PROGRESSI </w:t>
      </w:r>
      <w:r w:rsidR="0089229E" w:rsidRPr="0089229E">
        <w:rPr>
          <w:rFonts w:asciiTheme="minorHAnsi" w:eastAsiaTheme="minorHAnsi" w:hAnsiTheme="minorHAnsi" w:cstheme="minorBidi"/>
        </w:rPr>
        <w:t xml:space="preserve">valutazione </w:t>
      </w:r>
      <w:r w:rsidR="00B83FCA">
        <w:rPr>
          <w:rFonts w:asciiTheme="minorHAnsi" w:eastAsiaTheme="minorHAnsi" w:hAnsiTheme="minorHAnsi" w:cstheme="minorBidi"/>
        </w:rPr>
        <w:t>finale</w:t>
      </w:r>
      <w:r w:rsidR="005A3D77">
        <w:rPr>
          <w:rFonts w:asciiTheme="minorHAnsi" w:eastAsiaTheme="minorHAnsi" w:hAnsiTheme="minorHAnsi" w:cstheme="minorBidi"/>
        </w:rPr>
        <w:t>.</w:t>
      </w:r>
    </w:p>
    <w:p w14:paraId="3FDC74F2" w14:textId="77777777" w:rsidR="0089229E" w:rsidRPr="0089229E" w:rsidRDefault="0089229E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Cliccare sull’alunno.</w:t>
      </w:r>
    </w:p>
    <w:p w14:paraId="077F3F5C" w14:textId="7F424898" w:rsidR="0089229E" w:rsidRPr="0089229E" w:rsidRDefault="00607F79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Dal “</w:t>
      </w:r>
      <w:proofErr w:type="spellStart"/>
      <w:r>
        <w:rPr>
          <w:rFonts w:asciiTheme="minorHAnsi" w:eastAsiaTheme="minorHAnsi" w:hAnsiTheme="minorHAnsi" w:cstheme="minorBidi"/>
        </w:rPr>
        <w:t>menù</w:t>
      </w:r>
      <w:proofErr w:type="spellEnd"/>
      <w:r>
        <w:rPr>
          <w:rFonts w:asciiTheme="minorHAnsi" w:eastAsiaTheme="minorHAnsi" w:hAnsiTheme="minorHAnsi" w:cstheme="minorBidi"/>
        </w:rPr>
        <w:t xml:space="preserve"> a tendina” </w:t>
      </w:r>
      <w:r w:rsidR="0089229E" w:rsidRPr="0089229E">
        <w:rPr>
          <w:rFonts w:asciiTheme="minorHAnsi" w:eastAsiaTheme="minorHAnsi" w:hAnsiTheme="minorHAnsi" w:cstheme="minorBidi"/>
        </w:rPr>
        <w:t xml:space="preserve">scegliere </w:t>
      </w:r>
      <w:proofErr w:type="gramStart"/>
      <w:r w:rsidR="0089229E" w:rsidRPr="0089229E">
        <w:rPr>
          <w:rFonts w:asciiTheme="minorHAnsi" w:eastAsiaTheme="minorHAnsi" w:hAnsiTheme="minorHAnsi" w:cstheme="minorBidi"/>
        </w:rPr>
        <w:t>l’opzione  VALUTAZIONE</w:t>
      </w:r>
      <w:proofErr w:type="gramEnd"/>
      <w:r w:rsidR="00500B6A">
        <w:rPr>
          <w:rFonts w:asciiTheme="minorHAnsi" w:eastAsiaTheme="minorHAnsi" w:hAnsiTheme="minorHAnsi" w:cstheme="minorBidi"/>
        </w:rPr>
        <w:t xml:space="preserve"> FINALE</w:t>
      </w:r>
      <w:r w:rsidR="0089229E" w:rsidRPr="0089229E">
        <w:rPr>
          <w:rFonts w:asciiTheme="minorHAnsi" w:eastAsiaTheme="minorHAnsi" w:hAnsiTheme="minorHAnsi" w:cstheme="minorBidi"/>
        </w:rPr>
        <w:t>.</w:t>
      </w:r>
    </w:p>
    <w:p w14:paraId="37AE5EED" w14:textId="6332728E" w:rsidR="0089229E" w:rsidRPr="0089229E" w:rsidRDefault="00607F79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Per ogni indicatore cliccare </w:t>
      </w:r>
      <w:r w:rsidR="0089229E" w:rsidRPr="0089229E">
        <w:rPr>
          <w:rFonts w:asciiTheme="minorHAnsi" w:eastAsiaTheme="minorHAnsi" w:hAnsiTheme="minorHAnsi" w:cstheme="minorBidi"/>
        </w:rPr>
        <w:t>l’aggettivo da inserire.</w:t>
      </w:r>
    </w:p>
    <w:p w14:paraId="377C6DE9" w14:textId="77777777" w:rsidR="0089229E" w:rsidRPr="0089229E" w:rsidRDefault="0089229E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 xml:space="preserve">Dopo aver formulato il giudizio spuntare “modifica manuale”. </w:t>
      </w:r>
    </w:p>
    <w:p w14:paraId="3B9145E2" w14:textId="77777777" w:rsidR="0089229E" w:rsidRPr="0089229E" w:rsidRDefault="0089229E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Dare invio ad ogni indicatore completo di aggettivo.</w:t>
      </w:r>
    </w:p>
    <w:p w14:paraId="4F32B875" w14:textId="77777777" w:rsidR="0089229E" w:rsidRPr="0089229E" w:rsidRDefault="0089229E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Salvare il lavoro fatto.</w:t>
      </w:r>
    </w:p>
    <w:p w14:paraId="67DB33AC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 xml:space="preserve"> Gli indicatori con gli aggettivi dovranno risultare uno sotto l’altro:</w:t>
      </w:r>
    </w:p>
    <w:p w14:paraId="243583B3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Interesse</w:t>
      </w:r>
    </w:p>
    <w:p w14:paraId="340A3D46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Impegno</w:t>
      </w:r>
    </w:p>
    <w:p w14:paraId="07DD78B4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Relazione</w:t>
      </w:r>
    </w:p>
    <w:p w14:paraId="566C55CD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Metodo di studio</w:t>
      </w:r>
    </w:p>
    <w:p w14:paraId="15246D18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Livello di consapevolezza</w:t>
      </w:r>
    </w:p>
    <w:p w14:paraId="317A0078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Progressi</w:t>
      </w:r>
    </w:p>
    <w:p w14:paraId="0F704528" w14:textId="247EA811" w:rsidR="0089229E" w:rsidRPr="0089229E" w:rsidRDefault="0089229E" w:rsidP="0089229E">
      <w:pPr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Livello globale degli apprendimenti</w:t>
      </w:r>
    </w:p>
    <w:p w14:paraId="6A35B059" w14:textId="77777777" w:rsidR="0089229E" w:rsidRDefault="0089229E" w:rsidP="0089229E">
      <w:pPr>
        <w:pStyle w:val="Paragrafoelenc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E74C228" w14:textId="77777777" w:rsidR="0089229E" w:rsidRDefault="0089229E" w:rsidP="0089229E">
      <w:pPr>
        <w:pStyle w:val="Paragrafoelenc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6856839" w14:textId="77777777" w:rsidR="0089229E" w:rsidRDefault="0089229E" w:rsidP="0089229E">
      <w:pPr>
        <w:pStyle w:val="Paragrafoelenc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E083BD0" w14:textId="50494914" w:rsidR="0089229E" w:rsidRPr="0089229E" w:rsidRDefault="0089229E" w:rsidP="0089229E">
      <w:pPr>
        <w:pStyle w:val="Paragrafoelenc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1" w:name="_Hlk62503762"/>
      <w:r w:rsidRPr="0089229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PROCEDURA PER INSERIMENTO </w:t>
      </w:r>
      <w:bookmarkEnd w:id="1"/>
      <w:r w:rsidRPr="0089229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GIUDIZI COMPORTAMENTO.</w:t>
      </w:r>
    </w:p>
    <w:p w14:paraId="5CEB7945" w14:textId="37B53C28" w:rsidR="0089229E" w:rsidRPr="0089229E" w:rsidRDefault="000D04D6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SCRUTINI </w:t>
      </w:r>
      <w:r w:rsidR="0089229E" w:rsidRPr="0089229E">
        <w:rPr>
          <w:rFonts w:asciiTheme="minorHAnsi" w:eastAsiaTheme="minorHAnsi" w:hAnsiTheme="minorHAnsi" w:cstheme="minorBidi"/>
        </w:rPr>
        <w:t>cliccare su giudizi</w:t>
      </w:r>
    </w:p>
    <w:p w14:paraId="63FFAB19" w14:textId="2E51411D" w:rsidR="000D04D6" w:rsidRDefault="000D04D6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D04D6">
        <w:rPr>
          <w:rFonts w:asciiTheme="minorHAnsi" w:eastAsiaTheme="minorHAnsi" w:hAnsiTheme="minorHAnsi" w:cstheme="minorBidi"/>
        </w:rPr>
        <w:t xml:space="preserve">Selezionare la classe, </w:t>
      </w:r>
      <w:r w:rsidR="0089229E" w:rsidRPr="000D04D6">
        <w:rPr>
          <w:rFonts w:asciiTheme="minorHAnsi" w:eastAsiaTheme="minorHAnsi" w:hAnsiTheme="minorHAnsi" w:cstheme="minorBidi"/>
        </w:rPr>
        <w:t>cliccare su GIUDIZIO DI VALUTAZIONE DEL CO</w:t>
      </w:r>
      <w:r>
        <w:rPr>
          <w:rFonts w:asciiTheme="minorHAnsi" w:eastAsiaTheme="minorHAnsi" w:hAnsiTheme="minorHAnsi" w:cstheme="minorBidi"/>
        </w:rPr>
        <w:t xml:space="preserve">MPORTAMENTO </w:t>
      </w:r>
      <w:r w:rsidR="00500B6A">
        <w:rPr>
          <w:rFonts w:asciiTheme="minorHAnsi" w:eastAsiaTheme="minorHAnsi" w:hAnsiTheme="minorHAnsi" w:cstheme="minorBidi"/>
        </w:rPr>
        <w:t>SCRUTINIO FINALE</w:t>
      </w:r>
    </w:p>
    <w:p w14:paraId="7B5CDFA2" w14:textId="50AA8719" w:rsidR="0089229E" w:rsidRPr="000D04D6" w:rsidRDefault="000D04D6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D04D6">
        <w:rPr>
          <w:rFonts w:asciiTheme="minorHAnsi" w:eastAsiaTheme="minorHAnsi" w:hAnsiTheme="minorHAnsi" w:cstheme="minorBidi"/>
        </w:rPr>
        <w:t>Cliccare sull’</w:t>
      </w:r>
      <w:r>
        <w:rPr>
          <w:rFonts w:asciiTheme="minorHAnsi" w:eastAsiaTheme="minorHAnsi" w:hAnsiTheme="minorHAnsi" w:cstheme="minorBidi"/>
        </w:rPr>
        <w:t>alunno</w:t>
      </w:r>
    </w:p>
    <w:p w14:paraId="34FC56CB" w14:textId="6BD18A93" w:rsidR="0089229E" w:rsidRPr="0089229E" w:rsidRDefault="000D04D6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Per ogni indicatore, </w:t>
      </w:r>
      <w:r w:rsidR="0089229E" w:rsidRPr="0089229E">
        <w:rPr>
          <w:rFonts w:asciiTheme="minorHAnsi" w:eastAsiaTheme="minorHAnsi" w:hAnsiTheme="minorHAnsi" w:cstheme="minorBidi"/>
        </w:rPr>
        <w:t xml:space="preserve">dalla lista </w:t>
      </w:r>
      <w:r>
        <w:rPr>
          <w:rFonts w:asciiTheme="minorHAnsi" w:eastAsiaTheme="minorHAnsi" w:hAnsiTheme="minorHAnsi" w:cstheme="minorBidi"/>
        </w:rPr>
        <w:t xml:space="preserve">cliccare la frase da inserire </w:t>
      </w:r>
    </w:p>
    <w:p w14:paraId="4F9A76D9" w14:textId="556B3648" w:rsidR="0089229E" w:rsidRPr="0089229E" w:rsidRDefault="0089229E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Dopo aver formulato il giudizio</w:t>
      </w:r>
      <w:r w:rsidR="00607F79">
        <w:rPr>
          <w:rFonts w:asciiTheme="minorHAnsi" w:eastAsiaTheme="minorHAnsi" w:hAnsiTheme="minorHAnsi" w:cstheme="minorBidi"/>
        </w:rPr>
        <w:t xml:space="preserve"> spuntare “modifica manuale”</w:t>
      </w:r>
    </w:p>
    <w:p w14:paraId="73CE3926" w14:textId="78A1B2D0" w:rsidR="0089229E" w:rsidRPr="0089229E" w:rsidRDefault="0089229E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Inserir</w:t>
      </w:r>
      <w:r w:rsidR="00607F79">
        <w:rPr>
          <w:rFonts w:asciiTheme="minorHAnsi" w:eastAsiaTheme="minorHAnsi" w:hAnsiTheme="minorHAnsi" w:cstheme="minorBidi"/>
        </w:rPr>
        <w:t>e, prima del giudizio formulato</w:t>
      </w:r>
      <w:r w:rsidRPr="0089229E">
        <w:rPr>
          <w:rFonts w:asciiTheme="minorHAnsi" w:eastAsiaTheme="minorHAnsi" w:hAnsiTheme="minorHAnsi" w:cstheme="minorBidi"/>
        </w:rPr>
        <w:t xml:space="preserve">, il livello (ECCELLENTE, RESPONSABILE, MOLTO CORRETTO </w:t>
      </w:r>
      <w:proofErr w:type="spellStart"/>
      <w:r w:rsidRPr="0089229E">
        <w:rPr>
          <w:rFonts w:asciiTheme="minorHAnsi" w:eastAsiaTheme="minorHAnsi" w:hAnsiTheme="minorHAnsi" w:cstheme="minorBidi"/>
        </w:rPr>
        <w:t>CORRETTO</w:t>
      </w:r>
      <w:proofErr w:type="spellEnd"/>
      <w:r w:rsidRPr="0089229E">
        <w:rPr>
          <w:rFonts w:asciiTheme="minorHAnsi" w:eastAsiaTheme="minorHAnsi" w:hAnsiTheme="minorHAnsi" w:cstheme="minorBidi"/>
        </w:rPr>
        <w:t xml:space="preserve">, POCO </w:t>
      </w:r>
      <w:proofErr w:type="gramStart"/>
      <w:r w:rsidRPr="0089229E">
        <w:rPr>
          <w:rFonts w:asciiTheme="minorHAnsi" w:eastAsiaTheme="minorHAnsi" w:hAnsiTheme="minorHAnsi" w:cstheme="minorBidi"/>
        </w:rPr>
        <w:t>CORRETTO )</w:t>
      </w:r>
      <w:proofErr w:type="gramEnd"/>
      <w:r w:rsidRPr="0089229E">
        <w:rPr>
          <w:rFonts w:asciiTheme="minorHAnsi" w:eastAsiaTheme="minorHAnsi" w:hAnsiTheme="minorHAnsi" w:cstheme="minorBidi"/>
        </w:rPr>
        <w:t xml:space="preserve"> in </w:t>
      </w:r>
      <w:r w:rsidR="000D04D6">
        <w:rPr>
          <w:rFonts w:asciiTheme="minorHAnsi" w:eastAsiaTheme="minorHAnsi" w:hAnsiTheme="minorHAnsi" w:cstheme="minorBidi"/>
        </w:rPr>
        <w:t>stampato maiuscolo e dare invio</w:t>
      </w:r>
      <w:r w:rsidRPr="0089229E">
        <w:rPr>
          <w:rFonts w:asciiTheme="minorHAnsi" w:eastAsiaTheme="minorHAnsi" w:hAnsiTheme="minorHAnsi" w:cstheme="minorBidi"/>
        </w:rPr>
        <w:t xml:space="preserve"> </w:t>
      </w:r>
    </w:p>
    <w:p w14:paraId="1927851A" w14:textId="77777777" w:rsidR="0089229E" w:rsidRPr="0089229E" w:rsidRDefault="0089229E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Salvare il lavoro fatto.</w:t>
      </w:r>
      <w:r w:rsidRPr="0089229E">
        <w:rPr>
          <w:rFonts w:asciiTheme="minorHAnsi" w:eastAsiaTheme="minorHAnsi" w:hAnsiTheme="minorHAnsi" w:cstheme="minorBidi"/>
          <w:b/>
        </w:rPr>
        <w:t xml:space="preserve"> </w:t>
      </w:r>
    </w:p>
    <w:p w14:paraId="0E30DDB9" w14:textId="77777777" w:rsidR="0089229E" w:rsidRPr="0089229E" w:rsidRDefault="0089229E" w:rsidP="0089229E">
      <w:pPr>
        <w:widowControl/>
        <w:autoSpaceDE/>
        <w:autoSpaceDN/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14:paraId="11CC9E9D" w14:textId="77777777" w:rsidR="0089229E" w:rsidRPr="0089229E" w:rsidRDefault="0089229E" w:rsidP="0089229E">
      <w:pPr>
        <w:widowControl/>
        <w:autoSpaceDE/>
        <w:autoSpaceDN/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14:paraId="49734A3C" w14:textId="5891FE87" w:rsidR="0089229E" w:rsidRPr="0089229E" w:rsidRDefault="0089229E" w:rsidP="0089229E">
      <w:pPr>
        <w:widowControl/>
        <w:autoSpaceDE/>
        <w:autoSpaceDN/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  <w:b/>
        </w:rPr>
        <w:t>PROCEDURA PER INSERIMENTO</w:t>
      </w:r>
      <w:r>
        <w:rPr>
          <w:rFonts w:asciiTheme="minorHAnsi" w:eastAsiaTheme="minorHAnsi" w:hAnsiTheme="minorHAnsi" w:cstheme="minorBidi"/>
          <w:b/>
        </w:rPr>
        <w:t xml:space="preserve"> LIVELLI DISCIPLINA</w:t>
      </w:r>
    </w:p>
    <w:p w14:paraId="73DE6C91" w14:textId="561F3756" w:rsidR="0089229E" w:rsidRDefault="00607F79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SCRUTINI </w:t>
      </w:r>
      <w:r w:rsidR="0089229E">
        <w:rPr>
          <w:rFonts w:asciiTheme="minorHAnsi" w:eastAsiaTheme="minorHAnsi" w:hAnsiTheme="minorHAnsi" w:cstheme="minorBidi"/>
        </w:rPr>
        <w:t>cliccare su giudizi</w:t>
      </w:r>
    </w:p>
    <w:p w14:paraId="0F0428A2" w14:textId="2D27EC36" w:rsidR="0089229E" w:rsidRDefault="0089229E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Selezionare la classe, cliccare </w:t>
      </w:r>
      <w:r w:rsidR="000D04D6">
        <w:rPr>
          <w:rFonts w:asciiTheme="minorHAnsi" w:eastAsiaTheme="minorHAnsi" w:hAnsiTheme="minorHAnsi" w:cstheme="minorBidi"/>
        </w:rPr>
        <w:t>su RILEVAZIONE APPRENDIMENTI</w:t>
      </w:r>
      <w:r>
        <w:rPr>
          <w:rFonts w:asciiTheme="minorHAnsi" w:eastAsiaTheme="minorHAnsi" w:hAnsiTheme="minorHAnsi" w:cstheme="minorBidi"/>
        </w:rPr>
        <w:t xml:space="preserve"> </w:t>
      </w:r>
      <w:r w:rsidR="00500B6A">
        <w:rPr>
          <w:rFonts w:asciiTheme="minorHAnsi" w:eastAsiaTheme="minorHAnsi" w:hAnsiTheme="minorHAnsi" w:cstheme="minorBidi"/>
        </w:rPr>
        <w:t>SCRUTINIO FINALE</w:t>
      </w:r>
    </w:p>
    <w:p w14:paraId="4B3E6DB6" w14:textId="77777777" w:rsidR="000D04D6" w:rsidRDefault="0089229E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Cliccare sul nome dell’alunno </w:t>
      </w:r>
    </w:p>
    <w:p w14:paraId="0D89099D" w14:textId="37BA2A4C" w:rsidR="000D04D6" w:rsidRDefault="000D04D6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Dal “</w:t>
      </w:r>
      <w:proofErr w:type="spellStart"/>
      <w:r>
        <w:rPr>
          <w:rFonts w:asciiTheme="minorHAnsi" w:eastAsiaTheme="minorHAnsi" w:hAnsiTheme="minorHAnsi" w:cstheme="minorBidi"/>
        </w:rPr>
        <w:t>menù</w:t>
      </w:r>
      <w:proofErr w:type="spellEnd"/>
      <w:r>
        <w:rPr>
          <w:rFonts w:asciiTheme="minorHAnsi" w:eastAsiaTheme="minorHAnsi" w:hAnsiTheme="minorHAnsi" w:cstheme="minorBidi"/>
        </w:rPr>
        <w:t xml:space="preserve"> a tendina” selezionare le discipline da </w:t>
      </w:r>
      <w:r w:rsidR="00EB7FF2">
        <w:rPr>
          <w:rFonts w:asciiTheme="minorHAnsi" w:eastAsiaTheme="minorHAnsi" w:hAnsiTheme="minorHAnsi" w:cstheme="minorBidi"/>
        </w:rPr>
        <w:t>valutare.</w:t>
      </w:r>
    </w:p>
    <w:p w14:paraId="152B81AA" w14:textId="101C5F02" w:rsidR="0089229E" w:rsidRDefault="00EB7FF2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I</w:t>
      </w:r>
      <w:r w:rsidR="0089229E">
        <w:rPr>
          <w:rFonts w:asciiTheme="minorHAnsi" w:eastAsiaTheme="minorHAnsi" w:hAnsiTheme="minorHAnsi" w:cstheme="minorBidi"/>
        </w:rPr>
        <w:t>nserire per ogni obiettivo il livello</w:t>
      </w:r>
      <w:r w:rsidR="000D04D6">
        <w:rPr>
          <w:rFonts w:asciiTheme="minorHAnsi" w:eastAsiaTheme="minorHAnsi" w:hAnsiTheme="minorHAnsi" w:cstheme="minorBidi"/>
        </w:rPr>
        <w:t xml:space="preserve"> in stampato maiuscolo</w:t>
      </w:r>
      <w:r w:rsidR="00506358">
        <w:rPr>
          <w:rFonts w:asciiTheme="minorHAnsi" w:eastAsiaTheme="minorHAnsi" w:hAnsiTheme="minorHAnsi" w:cstheme="minorBidi"/>
        </w:rPr>
        <w:t>.</w:t>
      </w:r>
    </w:p>
    <w:p w14:paraId="075DF9AF" w14:textId="6F9D99AC" w:rsidR="00506358" w:rsidRDefault="00506358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Salvare il lavoro fatto.</w:t>
      </w:r>
    </w:p>
    <w:p w14:paraId="0C1D5552" w14:textId="5C5EEBC0" w:rsidR="00500B6A" w:rsidRDefault="00500B6A" w:rsidP="00500B6A">
      <w:pPr>
        <w:widowControl/>
        <w:autoSpaceDE/>
        <w:autoSpaceDN/>
        <w:spacing w:after="160" w:line="259" w:lineRule="auto"/>
        <w:ind w:left="720"/>
        <w:contextualSpacing/>
        <w:rPr>
          <w:rFonts w:asciiTheme="minorHAnsi" w:eastAsiaTheme="minorHAnsi" w:hAnsiTheme="minorHAnsi" w:cstheme="minorBidi"/>
        </w:rPr>
      </w:pPr>
    </w:p>
    <w:p w14:paraId="40871119" w14:textId="1B2E29FA" w:rsidR="00500B6A" w:rsidRPr="00B83FCA" w:rsidRDefault="00500B6A" w:rsidP="00500B6A">
      <w:pPr>
        <w:widowControl/>
        <w:autoSpaceDE/>
        <w:autoSpaceDN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</w:rPr>
      </w:pPr>
      <w:r w:rsidRPr="00B83FCA">
        <w:rPr>
          <w:rFonts w:asciiTheme="minorHAnsi" w:eastAsiaTheme="minorHAnsi" w:hAnsiTheme="minorHAnsi" w:cstheme="minorBidi"/>
          <w:b/>
          <w:bCs/>
        </w:rPr>
        <w:t>INSERIMENTO VO</w:t>
      </w:r>
      <w:r w:rsidR="007806B2" w:rsidRPr="00B83FCA">
        <w:rPr>
          <w:rFonts w:asciiTheme="minorHAnsi" w:eastAsiaTheme="minorHAnsi" w:hAnsiTheme="minorHAnsi" w:cstheme="minorBidi"/>
          <w:b/>
          <w:bCs/>
        </w:rPr>
        <w:t>C</w:t>
      </w:r>
      <w:r w:rsidRPr="00B83FCA">
        <w:rPr>
          <w:rFonts w:asciiTheme="minorHAnsi" w:eastAsiaTheme="minorHAnsi" w:hAnsiTheme="minorHAnsi" w:cstheme="minorBidi"/>
          <w:b/>
          <w:bCs/>
        </w:rPr>
        <w:t>E AMMESSO/</w:t>
      </w:r>
      <w:proofErr w:type="gramStart"/>
      <w:r w:rsidRPr="00B83FCA">
        <w:rPr>
          <w:rFonts w:asciiTheme="minorHAnsi" w:eastAsiaTheme="minorHAnsi" w:hAnsiTheme="minorHAnsi" w:cstheme="minorBidi"/>
          <w:b/>
          <w:bCs/>
        </w:rPr>
        <w:t>A</w:t>
      </w:r>
      <w:r w:rsidR="007806B2" w:rsidRPr="00B83FCA">
        <w:rPr>
          <w:rFonts w:asciiTheme="minorHAnsi" w:eastAsiaTheme="minorHAnsi" w:hAnsiTheme="minorHAnsi" w:cstheme="minorBidi"/>
          <w:b/>
          <w:bCs/>
        </w:rPr>
        <w:t xml:space="preserve">  </w:t>
      </w:r>
      <w:r w:rsidR="00C669DC">
        <w:rPr>
          <w:rFonts w:asciiTheme="minorHAnsi" w:eastAsiaTheme="minorHAnsi" w:hAnsiTheme="minorHAnsi" w:cstheme="minorBidi"/>
          <w:b/>
          <w:bCs/>
        </w:rPr>
        <w:t>o</w:t>
      </w:r>
      <w:proofErr w:type="gramEnd"/>
      <w:r w:rsidR="00C669DC">
        <w:rPr>
          <w:rFonts w:asciiTheme="minorHAnsi" w:eastAsiaTheme="minorHAnsi" w:hAnsiTheme="minorHAnsi" w:cstheme="minorBidi"/>
          <w:b/>
          <w:bCs/>
        </w:rPr>
        <w:t xml:space="preserve"> NON AMMESSO/NON AMMESSA</w:t>
      </w:r>
    </w:p>
    <w:p w14:paraId="23438CD5" w14:textId="7EE1D564" w:rsidR="00500B6A" w:rsidRPr="00DB60FF" w:rsidRDefault="00500B6A" w:rsidP="00DB60F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DB60FF">
        <w:rPr>
          <w:rFonts w:asciiTheme="minorHAnsi" w:eastAsiaTheme="minorHAnsi" w:hAnsiTheme="minorHAnsi" w:cstheme="minorBidi"/>
        </w:rPr>
        <w:t>Cliccare su scrutini</w:t>
      </w:r>
    </w:p>
    <w:p w14:paraId="38C4598F" w14:textId="2CAC8E6E" w:rsidR="00500B6A" w:rsidRPr="00DB60FF" w:rsidRDefault="00500B6A" w:rsidP="00DB60F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DB60FF">
        <w:rPr>
          <w:rFonts w:asciiTheme="minorHAnsi" w:eastAsiaTheme="minorHAnsi" w:hAnsiTheme="minorHAnsi" w:cstheme="minorBidi"/>
        </w:rPr>
        <w:t>Caricamento voti</w:t>
      </w:r>
    </w:p>
    <w:p w14:paraId="72E0EF2B" w14:textId="1873F4B5" w:rsidR="00500B6A" w:rsidRPr="00DB60FF" w:rsidRDefault="00023AA9" w:rsidP="00DB60F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B3029" wp14:editId="65D5E6A0">
                <wp:simplePos x="0" y="0"/>
                <wp:positionH relativeFrom="column">
                  <wp:posOffset>2514600</wp:posOffset>
                </wp:positionH>
                <wp:positionV relativeFrom="paragraph">
                  <wp:posOffset>102235</wp:posOffset>
                </wp:positionV>
                <wp:extent cx="311150" cy="0"/>
                <wp:effectExtent l="0" t="76200" r="12700" b="9525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B409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198pt;margin-top:8.05pt;width:2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 w:rsidR="007806B2" w:rsidRPr="00DB60FF">
        <w:rPr>
          <w:rFonts w:asciiTheme="minorHAnsi" w:eastAsiaTheme="minorHAnsi" w:hAnsiTheme="minorHAnsi" w:cstheme="minorBidi"/>
        </w:rPr>
        <w:t xml:space="preserve">Cliccare su </w:t>
      </w:r>
      <w:r w:rsidR="00500B6A" w:rsidRPr="00DB60FF">
        <w:rPr>
          <w:rFonts w:asciiTheme="minorHAnsi" w:eastAsiaTheme="minorHAnsi" w:hAnsiTheme="minorHAnsi" w:cstheme="minorBidi"/>
        </w:rPr>
        <w:t>Periodo della classe</w:t>
      </w:r>
      <w:r w:rsidR="00B47CF2" w:rsidRPr="00DB60FF">
        <w:rPr>
          <w:rFonts w:asciiTheme="minorHAnsi" w:eastAsiaTheme="minorHAnsi" w:hAnsiTheme="minorHAnsi" w:cstheme="minorBidi"/>
        </w:rPr>
        <w:t xml:space="preserve">              </w:t>
      </w:r>
      <w:r w:rsidR="00500B6A" w:rsidRPr="00DB60FF">
        <w:rPr>
          <w:rFonts w:asciiTheme="minorHAnsi" w:eastAsiaTheme="minorHAnsi" w:hAnsiTheme="minorHAnsi" w:cstheme="minorBidi"/>
        </w:rPr>
        <w:t xml:space="preserve"> </w:t>
      </w:r>
      <w:r w:rsidR="007806B2" w:rsidRPr="00DB60FF">
        <w:rPr>
          <w:rFonts w:asciiTheme="minorHAnsi" w:eastAsiaTheme="minorHAnsi" w:hAnsiTheme="minorHAnsi" w:cstheme="minorBidi"/>
        </w:rPr>
        <w:t xml:space="preserve"> </w:t>
      </w:r>
      <w:r w:rsidR="00500B6A" w:rsidRPr="00DB60FF">
        <w:rPr>
          <w:rFonts w:asciiTheme="minorHAnsi" w:eastAsiaTheme="minorHAnsi" w:hAnsiTheme="minorHAnsi" w:cstheme="minorBidi"/>
        </w:rPr>
        <w:t>Scrutinio finale</w:t>
      </w:r>
      <w:r w:rsidR="002F7233">
        <w:rPr>
          <w:rFonts w:asciiTheme="minorHAnsi" w:eastAsiaTheme="minorHAnsi" w:hAnsiTheme="minorHAnsi" w:cstheme="minorBidi"/>
        </w:rPr>
        <w:t xml:space="preserve"> e mettere la spunta solo voti.</w:t>
      </w:r>
    </w:p>
    <w:p w14:paraId="44E3D00C" w14:textId="16F95DCA" w:rsidR="003D6653" w:rsidRPr="00DB60FF" w:rsidRDefault="002F7233" w:rsidP="002F7233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0B3AA" wp14:editId="21D9F1E7">
                <wp:simplePos x="0" y="0"/>
                <wp:positionH relativeFrom="column">
                  <wp:posOffset>2825750</wp:posOffset>
                </wp:positionH>
                <wp:positionV relativeFrom="paragraph">
                  <wp:posOffset>111760</wp:posOffset>
                </wp:positionV>
                <wp:extent cx="457200" cy="45719"/>
                <wp:effectExtent l="0" t="57150" r="19050" b="5016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8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22.5pt;margin-top:8.8pt;width:3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3D6653" w:rsidRPr="00DB60FF">
        <w:rPr>
          <w:rFonts w:asciiTheme="minorHAnsi" w:eastAsiaTheme="minorHAnsi" w:hAnsiTheme="minorHAnsi" w:cstheme="minorBidi"/>
        </w:rPr>
        <w:t>Cliccare su azioni</w:t>
      </w:r>
      <w:proofErr w:type="gramStart"/>
      <w:r w:rsidR="003D6653" w:rsidRPr="00DB60FF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  (</w:t>
      </w:r>
      <w:proofErr w:type="gramEnd"/>
      <w:r>
        <w:rPr>
          <w:rFonts w:asciiTheme="minorHAnsi" w:eastAsiaTheme="minorHAnsi" w:hAnsiTheme="minorHAnsi" w:cstheme="minorBidi"/>
        </w:rPr>
        <w:t xml:space="preserve"> in alto a destra)  </w:t>
      </w:r>
      <w:r w:rsidR="00DB4EE8">
        <w:rPr>
          <w:rFonts w:asciiTheme="minorHAnsi" w:eastAsiaTheme="minorHAnsi" w:hAnsiTheme="minorHAnsi" w:cstheme="minorBidi"/>
        </w:rPr>
        <w:t xml:space="preserve">                      </w:t>
      </w:r>
      <w:r w:rsidR="00DB4EE8" w:rsidRPr="002F7233">
        <w:rPr>
          <w:rFonts w:asciiTheme="minorHAnsi" w:eastAsiaTheme="minorHAnsi" w:hAnsiTheme="minorHAnsi" w:cstheme="minorBidi"/>
          <w:b/>
          <w:bCs/>
        </w:rPr>
        <w:t>INSERIMENTO RAPIDO RISULTATO.</w:t>
      </w:r>
    </w:p>
    <w:p w14:paraId="1EE2A704" w14:textId="6BC6A10A" w:rsidR="003D6653" w:rsidRPr="00DB60FF" w:rsidRDefault="003D6653" w:rsidP="00DB60F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DB60FF">
        <w:rPr>
          <w:rFonts w:asciiTheme="minorHAnsi" w:eastAsiaTheme="minorHAnsi" w:hAnsiTheme="minorHAnsi" w:cstheme="minorBidi"/>
        </w:rPr>
        <w:t xml:space="preserve">Per ogni alunno cliccare sul </w:t>
      </w:r>
      <w:proofErr w:type="spellStart"/>
      <w:r w:rsidRPr="00DB60FF">
        <w:rPr>
          <w:rFonts w:asciiTheme="minorHAnsi" w:eastAsiaTheme="minorHAnsi" w:hAnsiTheme="minorHAnsi" w:cstheme="minorBidi"/>
        </w:rPr>
        <w:t>menu’</w:t>
      </w:r>
      <w:proofErr w:type="spellEnd"/>
      <w:r w:rsidRPr="00DB60FF">
        <w:rPr>
          <w:rFonts w:asciiTheme="minorHAnsi" w:eastAsiaTheme="minorHAnsi" w:hAnsiTheme="minorHAnsi" w:cstheme="minorBidi"/>
        </w:rPr>
        <w:t xml:space="preserve"> a tendina e inserire </w:t>
      </w:r>
      <w:proofErr w:type="gramStart"/>
      <w:r w:rsidRPr="00DB60FF">
        <w:rPr>
          <w:rFonts w:asciiTheme="minorHAnsi" w:eastAsiaTheme="minorHAnsi" w:hAnsiTheme="minorHAnsi" w:cstheme="minorBidi"/>
        </w:rPr>
        <w:t>l’ esito</w:t>
      </w:r>
      <w:proofErr w:type="gramEnd"/>
      <w:r w:rsidRPr="00DB60FF">
        <w:rPr>
          <w:rFonts w:asciiTheme="minorHAnsi" w:eastAsiaTheme="minorHAnsi" w:hAnsiTheme="minorHAnsi" w:cstheme="minorBidi"/>
        </w:rPr>
        <w:t xml:space="preserve"> finale.</w:t>
      </w:r>
      <w:r w:rsidR="007806B2" w:rsidRPr="00DB60FF">
        <w:rPr>
          <w:rFonts w:asciiTheme="minorHAnsi" w:eastAsiaTheme="minorHAnsi" w:hAnsiTheme="minorHAnsi" w:cstheme="minorBidi"/>
        </w:rPr>
        <w:t>(AMMESSO/A  o  NON AMMESSO/NON AMMESSA</w:t>
      </w:r>
      <w:r w:rsidR="00B47CF2" w:rsidRPr="00DB60FF">
        <w:rPr>
          <w:rFonts w:asciiTheme="minorHAnsi" w:eastAsiaTheme="minorHAnsi" w:hAnsiTheme="minorHAnsi" w:cstheme="minorBidi"/>
        </w:rPr>
        <w:t>)</w:t>
      </w:r>
    </w:p>
    <w:p w14:paraId="7FDA9FB6" w14:textId="40BA2D87" w:rsidR="003D6653" w:rsidRPr="002F7233" w:rsidRDefault="003D6653" w:rsidP="00DB60F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</w:rPr>
      </w:pPr>
      <w:r w:rsidRPr="00DB60FF">
        <w:rPr>
          <w:rFonts w:asciiTheme="minorHAnsi" w:eastAsiaTheme="minorHAnsi" w:hAnsiTheme="minorHAnsi" w:cstheme="minorBidi"/>
        </w:rPr>
        <w:t xml:space="preserve">Una volta inserito </w:t>
      </w:r>
      <w:proofErr w:type="gramStart"/>
      <w:r w:rsidRPr="00DB60FF">
        <w:rPr>
          <w:rFonts w:asciiTheme="minorHAnsi" w:eastAsiaTheme="minorHAnsi" w:hAnsiTheme="minorHAnsi" w:cstheme="minorBidi"/>
        </w:rPr>
        <w:t xml:space="preserve">l’esito </w:t>
      </w:r>
      <w:r w:rsidR="007806B2" w:rsidRPr="00DB60FF">
        <w:rPr>
          <w:rFonts w:asciiTheme="minorHAnsi" w:eastAsiaTheme="minorHAnsi" w:hAnsiTheme="minorHAnsi" w:cstheme="minorBidi"/>
        </w:rPr>
        <w:t>,</w:t>
      </w:r>
      <w:proofErr w:type="gramEnd"/>
      <w:r w:rsidR="007806B2" w:rsidRPr="00DB60FF">
        <w:rPr>
          <w:rFonts w:asciiTheme="minorHAnsi" w:eastAsiaTheme="minorHAnsi" w:hAnsiTheme="minorHAnsi" w:cstheme="minorBidi"/>
        </w:rPr>
        <w:t xml:space="preserve"> salvare </w:t>
      </w:r>
      <w:r w:rsidR="002F7233">
        <w:rPr>
          <w:rFonts w:asciiTheme="minorHAnsi" w:eastAsiaTheme="minorHAnsi" w:hAnsiTheme="minorHAnsi" w:cstheme="minorBidi"/>
        </w:rPr>
        <w:t xml:space="preserve">, ritornare su Azioni </w:t>
      </w:r>
      <w:r w:rsidR="007806B2" w:rsidRPr="00DB60FF">
        <w:rPr>
          <w:rFonts w:asciiTheme="minorHAnsi" w:eastAsiaTheme="minorHAnsi" w:hAnsiTheme="minorHAnsi" w:cstheme="minorBidi"/>
        </w:rPr>
        <w:t xml:space="preserve">e </w:t>
      </w:r>
      <w:r w:rsidRPr="00DB60FF">
        <w:rPr>
          <w:rFonts w:asciiTheme="minorHAnsi" w:eastAsiaTheme="minorHAnsi" w:hAnsiTheme="minorHAnsi" w:cstheme="minorBidi"/>
        </w:rPr>
        <w:t xml:space="preserve">cliccare su </w:t>
      </w:r>
      <w:r w:rsidRPr="002F7233">
        <w:rPr>
          <w:rFonts w:asciiTheme="minorHAnsi" w:eastAsiaTheme="minorHAnsi" w:hAnsiTheme="minorHAnsi" w:cstheme="minorBidi"/>
          <w:b/>
          <w:bCs/>
        </w:rPr>
        <w:t>Riporta esito e media nelle schede annuali.</w:t>
      </w:r>
    </w:p>
    <w:p w14:paraId="577B5303" w14:textId="2DD7FDA2" w:rsidR="0089229E" w:rsidRDefault="0089229E" w:rsidP="00162876">
      <w:pPr>
        <w:spacing w:line="247" w:lineRule="exact"/>
        <w:sectPr w:rsidR="0089229E">
          <w:pgSz w:w="11920" w:h="16860"/>
          <w:pgMar w:top="1020" w:right="1000" w:bottom="280" w:left="780" w:header="720" w:footer="720" w:gutter="0"/>
          <w:cols w:space="720"/>
        </w:sectPr>
      </w:pPr>
    </w:p>
    <w:p w14:paraId="74CBBE00" w14:textId="082A0600" w:rsidR="00D91224" w:rsidRDefault="00D91224"/>
    <w:p w14:paraId="4606913A" w14:textId="5AC2AD0F" w:rsidR="00F27107" w:rsidRDefault="00F27107" w:rsidP="00E93848">
      <w:pPr>
        <w:pStyle w:val="Titolo4"/>
        <w:spacing w:before="55"/>
        <w:jc w:val="left"/>
      </w:pPr>
    </w:p>
    <w:p w14:paraId="29A22113" w14:textId="15B101B9" w:rsidR="00F27107" w:rsidRPr="000D04D6" w:rsidRDefault="000D04D6" w:rsidP="000D04D6">
      <w:pPr>
        <w:pStyle w:val="Titolo4"/>
        <w:spacing w:before="55"/>
        <w:ind w:left="0"/>
        <w:jc w:val="center"/>
        <w:rPr>
          <w:sz w:val="24"/>
        </w:rPr>
      </w:pPr>
      <w:r w:rsidRPr="000D04D6">
        <w:rPr>
          <w:sz w:val="24"/>
        </w:rPr>
        <w:t>Livelli globali di apprendimento</w:t>
      </w:r>
    </w:p>
    <w:p w14:paraId="7BD7C79E" w14:textId="77777777" w:rsidR="00F27107" w:rsidRDefault="00F27107" w:rsidP="00E93848">
      <w:pPr>
        <w:pStyle w:val="Titolo4"/>
        <w:spacing w:before="55"/>
        <w:jc w:val="left"/>
      </w:pPr>
    </w:p>
    <w:tbl>
      <w:tblPr>
        <w:tblStyle w:val="TableNormal"/>
        <w:tblW w:w="1063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98"/>
        <w:gridCol w:w="1579"/>
        <w:gridCol w:w="1256"/>
        <w:gridCol w:w="1134"/>
        <w:gridCol w:w="1579"/>
        <w:gridCol w:w="2410"/>
      </w:tblGrid>
      <w:tr w:rsidR="00F27107" w14:paraId="00FECB82" w14:textId="77777777" w:rsidTr="000D04D6">
        <w:trPr>
          <w:trHeight w:val="745"/>
        </w:trPr>
        <w:tc>
          <w:tcPr>
            <w:tcW w:w="1276" w:type="dxa"/>
          </w:tcPr>
          <w:p w14:paraId="430107EC" w14:textId="77777777" w:rsidR="00F27107" w:rsidRDefault="00F27107" w:rsidP="00607F79">
            <w:pPr>
              <w:pStyle w:val="TableParagraph"/>
              <w:spacing w:before="103"/>
              <w:ind w:left="0" w:right="95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1"/>
              </w:rPr>
              <w:t>Livelli</w:t>
            </w:r>
            <w:proofErr w:type="spellEnd"/>
          </w:p>
          <w:p w14:paraId="1999B70A" w14:textId="77777777" w:rsidR="00F27107" w:rsidRDefault="00F27107" w:rsidP="00607F79">
            <w:pPr>
              <w:pStyle w:val="TableParagraph"/>
              <w:spacing w:before="2"/>
              <w:ind w:left="0" w:right="127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Aree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Osser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977" w:type="dxa"/>
            <w:gridSpan w:val="2"/>
          </w:tcPr>
          <w:p w14:paraId="390FA6FE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 xml:space="preserve">            AVANZATO</w:t>
            </w:r>
          </w:p>
        </w:tc>
        <w:tc>
          <w:tcPr>
            <w:tcW w:w="2390" w:type="dxa"/>
            <w:gridSpan w:val="2"/>
          </w:tcPr>
          <w:p w14:paraId="28862622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INTERMEDIO</w:t>
            </w:r>
          </w:p>
        </w:tc>
        <w:tc>
          <w:tcPr>
            <w:tcW w:w="1579" w:type="dxa"/>
          </w:tcPr>
          <w:p w14:paraId="3D71A13F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BASE</w:t>
            </w:r>
          </w:p>
        </w:tc>
        <w:tc>
          <w:tcPr>
            <w:tcW w:w="2410" w:type="dxa"/>
          </w:tcPr>
          <w:p w14:paraId="4B43BEE2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r>
              <w:rPr>
                <w:b/>
                <w:i/>
              </w:rPr>
              <w:t>IN VIA DI PRIMA ACQUISIZIONE</w:t>
            </w:r>
          </w:p>
        </w:tc>
      </w:tr>
      <w:tr w:rsidR="00F27107" w14:paraId="3519073C" w14:textId="77777777" w:rsidTr="000D04D6">
        <w:trPr>
          <w:trHeight w:val="745"/>
        </w:trPr>
        <w:tc>
          <w:tcPr>
            <w:tcW w:w="1276" w:type="dxa"/>
          </w:tcPr>
          <w:p w14:paraId="49D1E0D0" w14:textId="77777777" w:rsidR="00F27107" w:rsidRDefault="00F27107" w:rsidP="00A71C04">
            <w:pPr>
              <w:pStyle w:val="TableParagraph"/>
              <w:spacing w:before="103"/>
              <w:ind w:left="0" w:right="95"/>
              <w:jc w:val="right"/>
              <w:rPr>
                <w:b/>
                <w:i/>
                <w:spacing w:val="-1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14:paraId="13AA7A50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LODEVOLE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14:paraId="0E22F97A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OTTIMO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6EC96973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BUONO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DF6075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DISCRETO</w:t>
            </w:r>
          </w:p>
        </w:tc>
        <w:tc>
          <w:tcPr>
            <w:tcW w:w="1579" w:type="dxa"/>
          </w:tcPr>
          <w:p w14:paraId="77842FC2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</w:p>
        </w:tc>
        <w:tc>
          <w:tcPr>
            <w:tcW w:w="2410" w:type="dxa"/>
          </w:tcPr>
          <w:p w14:paraId="25291BB7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</w:p>
        </w:tc>
      </w:tr>
      <w:tr w:rsidR="00F27107" w14:paraId="1BB2368F" w14:textId="77777777" w:rsidTr="000D04D6">
        <w:trPr>
          <w:trHeight w:val="745"/>
        </w:trPr>
        <w:tc>
          <w:tcPr>
            <w:tcW w:w="1276" w:type="dxa"/>
          </w:tcPr>
          <w:p w14:paraId="1C3754C7" w14:textId="77777777" w:rsidR="00F27107" w:rsidRDefault="00F27107" w:rsidP="00A71C04">
            <w:pPr>
              <w:pStyle w:val="TableParagraph"/>
              <w:spacing w:before="103"/>
              <w:ind w:left="0" w:right="95"/>
              <w:jc w:val="right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INTERESSE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14:paraId="11BC10D1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Elevato</w:t>
            </w:r>
            <w:proofErr w:type="spellEnd"/>
          </w:p>
          <w:p w14:paraId="76DDD014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Spiccato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14:paraId="36848B46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Notevole</w:t>
            </w:r>
            <w:proofErr w:type="spellEnd"/>
          </w:p>
          <w:p w14:paraId="15DFC796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Completo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4F88016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Assiduo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56A77C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Costante</w:t>
            </w:r>
            <w:proofErr w:type="spellEnd"/>
          </w:p>
        </w:tc>
        <w:tc>
          <w:tcPr>
            <w:tcW w:w="1579" w:type="dxa"/>
          </w:tcPr>
          <w:p w14:paraId="7363EB34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Regolare</w:t>
            </w:r>
            <w:proofErr w:type="spellEnd"/>
          </w:p>
          <w:p w14:paraId="5B431BB5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Accettabile</w:t>
            </w:r>
            <w:proofErr w:type="spellEnd"/>
          </w:p>
        </w:tc>
        <w:tc>
          <w:tcPr>
            <w:tcW w:w="2410" w:type="dxa"/>
          </w:tcPr>
          <w:p w14:paraId="388AC54C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Inadeguato</w:t>
            </w:r>
            <w:proofErr w:type="spellEnd"/>
          </w:p>
          <w:p w14:paraId="3EBFC695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Minimo</w:t>
            </w:r>
            <w:proofErr w:type="spellEnd"/>
          </w:p>
          <w:p w14:paraId="5E321107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Discontinuo</w:t>
            </w:r>
            <w:proofErr w:type="spellEnd"/>
          </w:p>
          <w:p w14:paraId="41C41DA6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Settoriale</w:t>
            </w:r>
            <w:proofErr w:type="spellEnd"/>
          </w:p>
        </w:tc>
      </w:tr>
      <w:tr w:rsidR="00F27107" w14:paraId="6D664FC3" w14:textId="77777777" w:rsidTr="000D04D6">
        <w:trPr>
          <w:trHeight w:val="745"/>
        </w:trPr>
        <w:tc>
          <w:tcPr>
            <w:tcW w:w="1276" w:type="dxa"/>
          </w:tcPr>
          <w:p w14:paraId="1EE3C9D8" w14:textId="3C06F758" w:rsidR="00F27107" w:rsidRDefault="00607F79" w:rsidP="00A71C04">
            <w:pPr>
              <w:pStyle w:val="TableParagraph"/>
              <w:spacing w:before="103"/>
              <w:ind w:left="0" w:right="95"/>
              <w:jc w:val="right"/>
              <w:rPr>
                <w:b/>
                <w:i/>
                <w:spacing w:val="-1"/>
              </w:rPr>
            </w:pPr>
            <w:r>
              <w:rPr>
                <w:i/>
              </w:rPr>
              <w:t>I</w:t>
            </w:r>
            <w:r w:rsidR="00F27107">
              <w:rPr>
                <w:i/>
              </w:rPr>
              <w:t>MPEGNO</w:t>
            </w:r>
          </w:p>
        </w:tc>
        <w:tc>
          <w:tcPr>
            <w:tcW w:w="1398" w:type="dxa"/>
          </w:tcPr>
          <w:p w14:paraId="23C3184C" w14:textId="71102827" w:rsidR="00F27107" w:rsidRDefault="000D04D6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i/>
              </w:rPr>
              <w:t xml:space="preserve">Serio </w:t>
            </w:r>
            <w:proofErr w:type="spellStart"/>
            <w:r>
              <w:rPr>
                <w:i/>
              </w:rPr>
              <w:t>Responsa</w:t>
            </w:r>
            <w:r w:rsidR="00F27107">
              <w:rPr>
                <w:i/>
              </w:rPr>
              <w:t>bile</w:t>
            </w:r>
            <w:proofErr w:type="spellEnd"/>
          </w:p>
        </w:tc>
        <w:tc>
          <w:tcPr>
            <w:tcW w:w="1579" w:type="dxa"/>
          </w:tcPr>
          <w:p w14:paraId="0E87D143" w14:textId="77777777" w:rsidR="00F27107" w:rsidRDefault="00F27107" w:rsidP="00A71C04">
            <w:pPr>
              <w:pStyle w:val="TableParagraph"/>
              <w:ind w:right="91"/>
              <w:rPr>
                <w:i/>
              </w:rPr>
            </w:pPr>
            <w:proofErr w:type="spellStart"/>
            <w:r>
              <w:rPr>
                <w:i/>
              </w:rPr>
              <w:t>Considerevole</w:t>
            </w:r>
            <w:proofErr w:type="spellEnd"/>
          </w:p>
          <w:p w14:paraId="0B73ACEB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</w:rPr>
              <w:t>costante</w:t>
            </w:r>
            <w:proofErr w:type="spellEnd"/>
          </w:p>
        </w:tc>
        <w:tc>
          <w:tcPr>
            <w:tcW w:w="1256" w:type="dxa"/>
          </w:tcPr>
          <w:p w14:paraId="6FBD61F9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i/>
              </w:rPr>
              <w:t>Assiduo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Costante</w:t>
            </w:r>
            <w:proofErr w:type="spellEnd"/>
          </w:p>
        </w:tc>
        <w:tc>
          <w:tcPr>
            <w:tcW w:w="1134" w:type="dxa"/>
          </w:tcPr>
          <w:p w14:paraId="4F648CE9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i/>
              </w:rPr>
              <w:t>Adeguato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Regolare</w:t>
            </w:r>
            <w:proofErr w:type="spellEnd"/>
          </w:p>
        </w:tc>
        <w:tc>
          <w:tcPr>
            <w:tcW w:w="1579" w:type="dxa"/>
          </w:tcPr>
          <w:p w14:paraId="5F7E9F6F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i/>
              </w:rPr>
              <w:t>Accettabile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Discontinuo</w:t>
            </w:r>
            <w:proofErr w:type="spellEnd"/>
            <w:r>
              <w:rPr>
                <w:i/>
              </w:rPr>
              <w:t xml:space="preserve"> Modesto </w:t>
            </w:r>
            <w:proofErr w:type="spellStart"/>
            <w:r>
              <w:rPr>
                <w:i/>
              </w:rPr>
              <w:t>Superficiale</w:t>
            </w:r>
            <w:proofErr w:type="spellEnd"/>
          </w:p>
        </w:tc>
        <w:tc>
          <w:tcPr>
            <w:tcW w:w="2410" w:type="dxa"/>
          </w:tcPr>
          <w:p w14:paraId="17B74888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proofErr w:type="spellStart"/>
            <w:r>
              <w:rPr>
                <w:i/>
              </w:rPr>
              <w:t>Scarso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Inadeguato</w:t>
            </w:r>
            <w:proofErr w:type="spellEnd"/>
          </w:p>
        </w:tc>
      </w:tr>
      <w:tr w:rsidR="00F27107" w14:paraId="48E2E0C0" w14:textId="77777777" w:rsidTr="000D04D6">
        <w:trPr>
          <w:trHeight w:val="745"/>
        </w:trPr>
        <w:tc>
          <w:tcPr>
            <w:tcW w:w="1276" w:type="dxa"/>
          </w:tcPr>
          <w:p w14:paraId="090EDB30" w14:textId="77777777" w:rsidR="00F27107" w:rsidRDefault="00F27107" w:rsidP="00A71C04">
            <w:pPr>
              <w:pStyle w:val="TableParagraph"/>
              <w:spacing w:before="103"/>
              <w:ind w:left="0" w:right="95"/>
              <w:jc w:val="right"/>
              <w:rPr>
                <w:i/>
              </w:rPr>
            </w:pPr>
            <w:r>
              <w:rPr>
                <w:i/>
              </w:rPr>
              <w:t>RELAZIONE</w:t>
            </w:r>
          </w:p>
        </w:tc>
        <w:tc>
          <w:tcPr>
            <w:tcW w:w="1398" w:type="dxa"/>
          </w:tcPr>
          <w:p w14:paraId="19FB70EB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Efficace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positiva</w:t>
            </w:r>
            <w:proofErr w:type="spellEnd"/>
          </w:p>
        </w:tc>
        <w:tc>
          <w:tcPr>
            <w:tcW w:w="1579" w:type="dxa"/>
          </w:tcPr>
          <w:p w14:paraId="5E27AEDA" w14:textId="77777777" w:rsidR="00F27107" w:rsidRDefault="00F27107" w:rsidP="00A71C04">
            <w:pPr>
              <w:pStyle w:val="TableParagraph"/>
              <w:ind w:right="91"/>
              <w:rPr>
                <w:i/>
              </w:rPr>
            </w:pPr>
            <w:proofErr w:type="spellStart"/>
            <w:r>
              <w:rPr>
                <w:i/>
              </w:rPr>
              <w:t>Positiva</w:t>
            </w:r>
            <w:proofErr w:type="spellEnd"/>
          </w:p>
        </w:tc>
        <w:tc>
          <w:tcPr>
            <w:tcW w:w="1256" w:type="dxa"/>
          </w:tcPr>
          <w:p w14:paraId="336BC5FA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r>
              <w:rPr>
                <w:i/>
              </w:rPr>
              <w:t xml:space="preserve">Sempre </w:t>
            </w:r>
            <w:proofErr w:type="spellStart"/>
            <w:r>
              <w:rPr>
                <w:i/>
              </w:rPr>
              <w:t>corretta</w:t>
            </w:r>
            <w:proofErr w:type="spellEnd"/>
          </w:p>
        </w:tc>
        <w:tc>
          <w:tcPr>
            <w:tcW w:w="1134" w:type="dxa"/>
          </w:tcPr>
          <w:p w14:paraId="4896C70F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corretta</w:t>
            </w:r>
            <w:proofErr w:type="spellEnd"/>
          </w:p>
        </w:tc>
        <w:tc>
          <w:tcPr>
            <w:tcW w:w="1579" w:type="dxa"/>
          </w:tcPr>
          <w:p w14:paraId="5B5F6FFA" w14:textId="77777777" w:rsidR="00F27107" w:rsidRDefault="00F27107" w:rsidP="00A71C04">
            <w:pPr>
              <w:pStyle w:val="TableParagraph"/>
              <w:ind w:right="90"/>
              <w:rPr>
                <w:i/>
              </w:rPr>
            </w:pPr>
            <w:proofErr w:type="spellStart"/>
            <w:r>
              <w:rPr>
                <w:i/>
              </w:rPr>
              <w:t>Generalmente</w:t>
            </w:r>
            <w:proofErr w:type="spellEnd"/>
          </w:p>
          <w:p w14:paraId="7757A860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corretta</w:t>
            </w:r>
            <w:proofErr w:type="spellEnd"/>
          </w:p>
        </w:tc>
        <w:tc>
          <w:tcPr>
            <w:tcW w:w="2410" w:type="dxa"/>
          </w:tcPr>
          <w:p w14:paraId="78E373EA" w14:textId="77777777" w:rsidR="00F27107" w:rsidRDefault="00F27107" w:rsidP="00A71C04">
            <w:pPr>
              <w:pStyle w:val="TableParagraph"/>
              <w:spacing w:before="103"/>
              <w:ind w:right="107"/>
              <w:rPr>
                <w:i/>
              </w:rPr>
            </w:pPr>
            <w:r>
              <w:rPr>
                <w:i/>
              </w:rPr>
              <w:t xml:space="preserve">Non sempre </w:t>
            </w:r>
            <w:proofErr w:type="spellStart"/>
            <w:r>
              <w:rPr>
                <w:i/>
              </w:rPr>
              <w:t>corretta</w:t>
            </w:r>
            <w:proofErr w:type="spellEnd"/>
          </w:p>
        </w:tc>
      </w:tr>
      <w:tr w:rsidR="00F27107" w14:paraId="1B848396" w14:textId="77777777" w:rsidTr="000D04D6">
        <w:trPr>
          <w:trHeight w:val="745"/>
        </w:trPr>
        <w:tc>
          <w:tcPr>
            <w:tcW w:w="1276" w:type="dxa"/>
          </w:tcPr>
          <w:p w14:paraId="033834AF" w14:textId="6D72E74F" w:rsidR="00F27107" w:rsidRDefault="00F27107" w:rsidP="00607F79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METODO</w:t>
            </w:r>
            <w:r w:rsidR="00607F79">
              <w:rPr>
                <w:i/>
              </w:rPr>
              <w:t xml:space="preserve"> </w:t>
            </w:r>
            <w:r>
              <w:rPr>
                <w:i/>
              </w:rPr>
              <w:t>DI STUDIO</w:t>
            </w:r>
          </w:p>
        </w:tc>
        <w:tc>
          <w:tcPr>
            <w:tcW w:w="1398" w:type="dxa"/>
          </w:tcPr>
          <w:p w14:paraId="1E49C5AA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Critico</w:t>
            </w:r>
            <w:proofErr w:type="spellEnd"/>
          </w:p>
          <w:p w14:paraId="0F30C50F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Riflessivo</w:t>
            </w:r>
            <w:proofErr w:type="spellEnd"/>
          </w:p>
          <w:p w14:paraId="5D0480B4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Produttivo</w:t>
            </w:r>
            <w:proofErr w:type="spellEnd"/>
          </w:p>
          <w:p w14:paraId="10CA5255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</w:p>
        </w:tc>
        <w:tc>
          <w:tcPr>
            <w:tcW w:w="1579" w:type="dxa"/>
          </w:tcPr>
          <w:p w14:paraId="3CC551A8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Organico</w:t>
            </w:r>
            <w:proofErr w:type="spellEnd"/>
          </w:p>
          <w:p w14:paraId="78DA7E82" w14:textId="77777777" w:rsidR="00F27107" w:rsidRDefault="00F27107" w:rsidP="00A71C04">
            <w:pPr>
              <w:pStyle w:val="TableParagraph"/>
              <w:ind w:right="91"/>
              <w:rPr>
                <w:i/>
              </w:rPr>
            </w:pPr>
            <w:proofErr w:type="spellStart"/>
            <w:r>
              <w:rPr>
                <w:i/>
              </w:rPr>
              <w:t>Funzionale</w:t>
            </w:r>
            <w:proofErr w:type="spellEnd"/>
          </w:p>
          <w:p w14:paraId="71343151" w14:textId="13E15463" w:rsidR="00F27107" w:rsidRDefault="00F27107" w:rsidP="00A71C04">
            <w:pPr>
              <w:pStyle w:val="TableParagraph"/>
              <w:ind w:right="91"/>
              <w:rPr>
                <w:i/>
              </w:rPr>
            </w:pPr>
            <w:proofErr w:type="spellStart"/>
            <w:r>
              <w:rPr>
                <w:i/>
              </w:rPr>
              <w:t>Scrupoloso</w:t>
            </w:r>
            <w:proofErr w:type="spellEnd"/>
          </w:p>
        </w:tc>
        <w:tc>
          <w:tcPr>
            <w:tcW w:w="1256" w:type="dxa"/>
          </w:tcPr>
          <w:p w14:paraId="7A54E66F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Autonomo</w:t>
            </w:r>
            <w:proofErr w:type="spellEnd"/>
          </w:p>
          <w:p w14:paraId="261933D3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Efficace</w:t>
            </w:r>
            <w:proofErr w:type="spellEnd"/>
          </w:p>
        </w:tc>
        <w:tc>
          <w:tcPr>
            <w:tcW w:w="1134" w:type="dxa"/>
          </w:tcPr>
          <w:p w14:paraId="2FE5F71A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Ordinato</w:t>
            </w:r>
            <w:proofErr w:type="spellEnd"/>
          </w:p>
          <w:p w14:paraId="244564EF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Adeguato</w:t>
            </w:r>
            <w:proofErr w:type="spellEnd"/>
          </w:p>
        </w:tc>
        <w:tc>
          <w:tcPr>
            <w:tcW w:w="1579" w:type="dxa"/>
          </w:tcPr>
          <w:p w14:paraId="00BC925B" w14:textId="0DBF9EE8" w:rsidR="00F27107" w:rsidRDefault="00F27107" w:rsidP="000D04D6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Approsimati</w:t>
            </w:r>
            <w:r w:rsidR="000D04D6">
              <w:rPr>
                <w:i/>
              </w:rPr>
              <w:t>v</w:t>
            </w:r>
            <w:r>
              <w:rPr>
                <w:i/>
              </w:rPr>
              <w:t>o</w:t>
            </w:r>
            <w:proofErr w:type="spellEnd"/>
          </w:p>
          <w:p w14:paraId="5D475D3C" w14:textId="77777777" w:rsidR="00F27107" w:rsidRDefault="00F27107" w:rsidP="00A71C04">
            <w:pPr>
              <w:pStyle w:val="TableParagraph"/>
              <w:ind w:right="90"/>
              <w:rPr>
                <w:i/>
              </w:rPr>
            </w:pPr>
            <w:proofErr w:type="spellStart"/>
            <w:r>
              <w:rPr>
                <w:i/>
              </w:rPr>
              <w:t>Menmonico</w:t>
            </w:r>
            <w:proofErr w:type="spellEnd"/>
          </w:p>
          <w:p w14:paraId="15D0BF23" w14:textId="77777777" w:rsidR="00F27107" w:rsidRDefault="00F27107" w:rsidP="00A71C04">
            <w:pPr>
              <w:pStyle w:val="TableParagraph"/>
              <w:ind w:right="90"/>
              <w:rPr>
                <w:i/>
              </w:rPr>
            </w:pPr>
          </w:p>
          <w:p w14:paraId="044155B8" w14:textId="77777777" w:rsidR="00F27107" w:rsidRDefault="00F27107" w:rsidP="00A71C04">
            <w:pPr>
              <w:pStyle w:val="TableParagraph"/>
              <w:ind w:right="90"/>
              <w:rPr>
                <w:i/>
              </w:rPr>
            </w:pPr>
            <w:proofErr w:type="spellStart"/>
            <w:r>
              <w:rPr>
                <w:i/>
              </w:rPr>
              <w:t>Giudato</w:t>
            </w:r>
            <w:proofErr w:type="spellEnd"/>
          </w:p>
        </w:tc>
        <w:tc>
          <w:tcPr>
            <w:tcW w:w="2410" w:type="dxa"/>
          </w:tcPr>
          <w:p w14:paraId="59822991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Confuso</w:t>
            </w:r>
            <w:proofErr w:type="spellEnd"/>
          </w:p>
          <w:p w14:paraId="71818294" w14:textId="77777777" w:rsidR="00F27107" w:rsidRDefault="00F27107" w:rsidP="00A71C04">
            <w:pPr>
              <w:pStyle w:val="TableParagraph"/>
              <w:spacing w:before="103"/>
              <w:ind w:right="107"/>
              <w:rPr>
                <w:i/>
              </w:rPr>
            </w:pPr>
            <w:proofErr w:type="spellStart"/>
            <w:r>
              <w:rPr>
                <w:i/>
              </w:rPr>
              <w:t>Dispersivo</w:t>
            </w:r>
            <w:proofErr w:type="spellEnd"/>
          </w:p>
          <w:p w14:paraId="107B5EFB" w14:textId="77777777" w:rsidR="00F27107" w:rsidRDefault="00F27107" w:rsidP="00A71C04">
            <w:pPr>
              <w:pStyle w:val="TableParagraph"/>
              <w:spacing w:before="103"/>
              <w:ind w:right="107"/>
              <w:rPr>
                <w:i/>
              </w:rPr>
            </w:pPr>
            <w:proofErr w:type="spellStart"/>
            <w:r>
              <w:rPr>
                <w:i/>
              </w:rPr>
              <w:t>Disordinato</w:t>
            </w:r>
            <w:proofErr w:type="spellEnd"/>
          </w:p>
          <w:p w14:paraId="67F7765C" w14:textId="77777777" w:rsidR="00F27107" w:rsidRDefault="00F27107" w:rsidP="00A71C04">
            <w:pPr>
              <w:pStyle w:val="TableParagraph"/>
              <w:spacing w:before="103"/>
              <w:ind w:right="107"/>
              <w:rPr>
                <w:i/>
              </w:rPr>
            </w:pPr>
            <w:r>
              <w:rPr>
                <w:i/>
              </w:rPr>
              <w:t xml:space="preserve">Non </w:t>
            </w:r>
            <w:proofErr w:type="spellStart"/>
            <w:r>
              <w:rPr>
                <w:i/>
              </w:rPr>
              <w:t>ancora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acquisito</w:t>
            </w:r>
            <w:proofErr w:type="spellEnd"/>
          </w:p>
        </w:tc>
      </w:tr>
      <w:tr w:rsidR="00F27107" w14:paraId="1A948BBD" w14:textId="77777777" w:rsidTr="000D04D6">
        <w:trPr>
          <w:trHeight w:val="745"/>
        </w:trPr>
        <w:tc>
          <w:tcPr>
            <w:tcW w:w="1276" w:type="dxa"/>
          </w:tcPr>
          <w:p w14:paraId="45B8D501" w14:textId="77777777" w:rsidR="00F27107" w:rsidRDefault="00F27107" w:rsidP="00A71C04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</w:rPr>
              <w:t>LIVELLO DI</w:t>
            </w:r>
          </w:p>
          <w:p w14:paraId="5ED05417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CONSAPEV OLEZZA</w:t>
            </w:r>
          </w:p>
        </w:tc>
        <w:tc>
          <w:tcPr>
            <w:tcW w:w="1398" w:type="dxa"/>
          </w:tcPr>
          <w:p w14:paraId="7936D031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Pieno</w:t>
            </w:r>
            <w:proofErr w:type="spellEnd"/>
          </w:p>
        </w:tc>
        <w:tc>
          <w:tcPr>
            <w:tcW w:w="1579" w:type="dxa"/>
          </w:tcPr>
          <w:p w14:paraId="46DDDFD6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Soddisfacente</w:t>
            </w:r>
            <w:proofErr w:type="spellEnd"/>
          </w:p>
        </w:tc>
        <w:tc>
          <w:tcPr>
            <w:tcW w:w="1256" w:type="dxa"/>
          </w:tcPr>
          <w:p w14:paraId="48E0EE48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Buono</w:t>
            </w:r>
            <w:proofErr w:type="spellEnd"/>
          </w:p>
        </w:tc>
        <w:tc>
          <w:tcPr>
            <w:tcW w:w="1134" w:type="dxa"/>
          </w:tcPr>
          <w:p w14:paraId="78221C51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Discreto</w:t>
            </w:r>
            <w:proofErr w:type="spellEnd"/>
          </w:p>
        </w:tc>
        <w:tc>
          <w:tcPr>
            <w:tcW w:w="1579" w:type="dxa"/>
          </w:tcPr>
          <w:p w14:paraId="4FA5394D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Parziale</w:t>
            </w:r>
            <w:proofErr w:type="spellEnd"/>
            <w:r>
              <w:rPr>
                <w:i/>
              </w:rPr>
              <w:t xml:space="preserve"> Modesto</w:t>
            </w:r>
          </w:p>
        </w:tc>
        <w:tc>
          <w:tcPr>
            <w:tcW w:w="2410" w:type="dxa"/>
          </w:tcPr>
          <w:p w14:paraId="10940BC7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Inadeguato</w:t>
            </w:r>
            <w:proofErr w:type="spellEnd"/>
          </w:p>
        </w:tc>
      </w:tr>
      <w:tr w:rsidR="00F27107" w14:paraId="06D4B949" w14:textId="77777777" w:rsidTr="000D04D6">
        <w:trPr>
          <w:trHeight w:val="745"/>
        </w:trPr>
        <w:tc>
          <w:tcPr>
            <w:tcW w:w="1276" w:type="dxa"/>
          </w:tcPr>
          <w:p w14:paraId="4FC19F36" w14:textId="77777777" w:rsidR="00F27107" w:rsidRDefault="00F27107" w:rsidP="00A71C04">
            <w:pPr>
              <w:pStyle w:val="TableParagraph"/>
              <w:spacing w:line="258" w:lineRule="exact"/>
              <w:rPr>
                <w:i/>
              </w:rPr>
            </w:pPr>
          </w:p>
          <w:p w14:paraId="5205B461" w14:textId="77777777" w:rsidR="00F27107" w:rsidRDefault="00F27107" w:rsidP="00A71C04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</w:rPr>
              <w:t>PROGRESSI</w:t>
            </w:r>
          </w:p>
        </w:tc>
        <w:tc>
          <w:tcPr>
            <w:tcW w:w="1398" w:type="dxa"/>
          </w:tcPr>
          <w:p w14:paraId="3FE5DE4E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Notevoli</w:t>
            </w:r>
            <w:proofErr w:type="spellEnd"/>
          </w:p>
        </w:tc>
        <w:tc>
          <w:tcPr>
            <w:tcW w:w="1579" w:type="dxa"/>
          </w:tcPr>
          <w:p w14:paraId="708E33D8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Significativi</w:t>
            </w:r>
            <w:proofErr w:type="spellEnd"/>
          </w:p>
        </w:tc>
        <w:tc>
          <w:tcPr>
            <w:tcW w:w="1256" w:type="dxa"/>
          </w:tcPr>
          <w:p w14:paraId="1A67D9AF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Apprezzabili</w:t>
            </w:r>
            <w:proofErr w:type="spellEnd"/>
          </w:p>
        </w:tc>
        <w:tc>
          <w:tcPr>
            <w:tcW w:w="1134" w:type="dxa"/>
          </w:tcPr>
          <w:p w14:paraId="1D16DDED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Discreti</w:t>
            </w:r>
            <w:proofErr w:type="spellEnd"/>
          </w:p>
        </w:tc>
        <w:tc>
          <w:tcPr>
            <w:tcW w:w="1579" w:type="dxa"/>
          </w:tcPr>
          <w:p w14:paraId="114C8E4A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Adeguati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Costanti</w:t>
            </w:r>
            <w:proofErr w:type="spellEnd"/>
          </w:p>
        </w:tc>
        <w:tc>
          <w:tcPr>
            <w:tcW w:w="2410" w:type="dxa"/>
          </w:tcPr>
          <w:p w14:paraId="40FB6168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Alcuni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Pochi</w:t>
            </w:r>
            <w:proofErr w:type="spellEnd"/>
          </w:p>
        </w:tc>
      </w:tr>
      <w:tr w:rsidR="00F27107" w14:paraId="42F052DC" w14:textId="77777777" w:rsidTr="000D04D6">
        <w:trPr>
          <w:trHeight w:val="745"/>
        </w:trPr>
        <w:tc>
          <w:tcPr>
            <w:tcW w:w="1276" w:type="dxa"/>
          </w:tcPr>
          <w:p w14:paraId="29D4EB94" w14:textId="77777777" w:rsidR="00F27107" w:rsidRDefault="00F27107" w:rsidP="00A71C04">
            <w:pPr>
              <w:pStyle w:val="TableParagraph"/>
              <w:spacing w:line="242" w:lineRule="auto"/>
              <w:ind w:right="179"/>
              <w:rPr>
                <w:i/>
              </w:rPr>
            </w:pPr>
            <w:r>
              <w:rPr>
                <w:i/>
              </w:rPr>
              <w:t>LIVELLO GLOBALE DEGLI APPRENDI</w:t>
            </w:r>
          </w:p>
          <w:p w14:paraId="685E603C" w14:textId="77777777" w:rsidR="00F27107" w:rsidRDefault="00F27107" w:rsidP="00A71C04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</w:rPr>
              <w:t>MENTI</w:t>
            </w:r>
          </w:p>
        </w:tc>
        <w:tc>
          <w:tcPr>
            <w:tcW w:w="1398" w:type="dxa"/>
          </w:tcPr>
          <w:p w14:paraId="079EC4FA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Lodevole</w:t>
            </w:r>
            <w:proofErr w:type="spellEnd"/>
          </w:p>
        </w:tc>
        <w:tc>
          <w:tcPr>
            <w:tcW w:w="1579" w:type="dxa"/>
          </w:tcPr>
          <w:p w14:paraId="70F762DD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Ottimo</w:t>
            </w:r>
            <w:proofErr w:type="spellEnd"/>
          </w:p>
        </w:tc>
        <w:tc>
          <w:tcPr>
            <w:tcW w:w="1256" w:type="dxa"/>
          </w:tcPr>
          <w:p w14:paraId="5D98B364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Buono</w:t>
            </w:r>
            <w:proofErr w:type="spellEnd"/>
          </w:p>
        </w:tc>
        <w:tc>
          <w:tcPr>
            <w:tcW w:w="1134" w:type="dxa"/>
          </w:tcPr>
          <w:p w14:paraId="4626EDF3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Discreto</w:t>
            </w:r>
            <w:proofErr w:type="spellEnd"/>
          </w:p>
        </w:tc>
        <w:tc>
          <w:tcPr>
            <w:tcW w:w="1579" w:type="dxa"/>
          </w:tcPr>
          <w:p w14:paraId="5E836F53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Sufficiente</w:t>
            </w:r>
            <w:proofErr w:type="spellEnd"/>
          </w:p>
        </w:tc>
        <w:tc>
          <w:tcPr>
            <w:tcW w:w="2410" w:type="dxa"/>
          </w:tcPr>
          <w:p w14:paraId="73529A24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 xml:space="preserve">In </w:t>
            </w:r>
            <w:proofErr w:type="spellStart"/>
            <w:r>
              <w:rPr>
                <w:i/>
              </w:rPr>
              <w:t>evoluzione</w:t>
            </w:r>
            <w:proofErr w:type="spellEnd"/>
          </w:p>
        </w:tc>
      </w:tr>
    </w:tbl>
    <w:p w14:paraId="18A79E76" w14:textId="77777777" w:rsidR="00F27107" w:rsidRDefault="00F27107" w:rsidP="00F27107">
      <w:pPr>
        <w:pStyle w:val="Corpotesto"/>
        <w:spacing w:before="11"/>
        <w:rPr>
          <w:sz w:val="20"/>
        </w:rPr>
      </w:pPr>
    </w:p>
    <w:p w14:paraId="7176D4DA" w14:textId="77777777" w:rsidR="00F27107" w:rsidRDefault="00F27107" w:rsidP="00F27107">
      <w:pPr>
        <w:pStyle w:val="Corpotesto"/>
        <w:spacing w:before="11"/>
        <w:rPr>
          <w:sz w:val="20"/>
        </w:rPr>
      </w:pPr>
    </w:p>
    <w:p w14:paraId="76D0B40A" w14:textId="77777777" w:rsidR="00F27107" w:rsidRDefault="00F27107" w:rsidP="00F27107">
      <w:pPr>
        <w:pStyle w:val="Corpotesto"/>
        <w:spacing w:before="11"/>
        <w:rPr>
          <w:sz w:val="20"/>
        </w:rPr>
      </w:pPr>
    </w:p>
    <w:p w14:paraId="3F97E5C9" w14:textId="77777777" w:rsidR="00F27107" w:rsidRDefault="00F27107" w:rsidP="00F27107">
      <w:pPr>
        <w:pStyle w:val="Corpotesto"/>
        <w:spacing w:before="11"/>
        <w:rPr>
          <w:sz w:val="20"/>
        </w:rPr>
      </w:pPr>
    </w:p>
    <w:p w14:paraId="41571720" w14:textId="77777777" w:rsidR="00F27107" w:rsidRDefault="00F27107" w:rsidP="00F27107">
      <w:pPr>
        <w:pStyle w:val="Corpotesto"/>
        <w:spacing w:before="11"/>
        <w:ind w:firstLine="708"/>
        <w:rPr>
          <w:sz w:val="20"/>
        </w:rPr>
      </w:pPr>
    </w:p>
    <w:p w14:paraId="451F0EED" w14:textId="77777777" w:rsidR="00F27107" w:rsidRDefault="00F27107" w:rsidP="00F27107">
      <w:pPr>
        <w:pStyle w:val="Corpotesto"/>
        <w:spacing w:before="11"/>
        <w:ind w:firstLine="708"/>
        <w:rPr>
          <w:sz w:val="20"/>
        </w:rPr>
      </w:pPr>
    </w:p>
    <w:p w14:paraId="538C6DF1" w14:textId="77777777" w:rsidR="00F27107" w:rsidRDefault="00F27107" w:rsidP="00F27107">
      <w:pPr>
        <w:pStyle w:val="Corpotesto"/>
        <w:spacing w:before="11"/>
        <w:ind w:firstLine="708"/>
        <w:rPr>
          <w:sz w:val="20"/>
        </w:rPr>
      </w:pPr>
    </w:p>
    <w:p w14:paraId="4D629A34" w14:textId="77777777" w:rsidR="00F27107" w:rsidRDefault="00F27107" w:rsidP="00F27107">
      <w:pPr>
        <w:pStyle w:val="Corpotesto"/>
        <w:spacing w:before="11"/>
        <w:ind w:firstLine="708"/>
        <w:rPr>
          <w:sz w:val="20"/>
        </w:rPr>
      </w:pPr>
    </w:p>
    <w:p w14:paraId="6A13D95E" w14:textId="51E53053" w:rsidR="00F27107" w:rsidRDefault="00F27107" w:rsidP="00E93848">
      <w:pPr>
        <w:pStyle w:val="Titolo4"/>
        <w:spacing w:before="55"/>
        <w:jc w:val="left"/>
      </w:pPr>
    </w:p>
    <w:p w14:paraId="607BC3BB" w14:textId="77777777" w:rsidR="00F27107" w:rsidRDefault="00F27107" w:rsidP="00E93848">
      <w:pPr>
        <w:pStyle w:val="Titolo4"/>
        <w:spacing w:before="55"/>
        <w:jc w:val="left"/>
      </w:pPr>
    </w:p>
    <w:p w14:paraId="4C28C51B" w14:textId="77777777" w:rsidR="00F27107" w:rsidRDefault="00F27107" w:rsidP="00E93848">
      <w:pPr>
        <w:pStyle w:val="Titolo4"/>
        <w:spacing w:before="55"/>
        <w:jc w:val="left"/>
      </w:pPr>
    </w:p>
    <w:p w14:paraId="54611CF7" w14:textId="77777777" w:rsidR="00F27107" w:rsidRDefault="00F27107" w:rsidP="00E93848">
      <w:pPr>
        <w:pStyle w:val="Titolo4"/>
        <w:spacing w:before="55"/>
        <w:jc w:val="left"/>
      </w:pPr>
    </w:p>
    <w:p w14:paraId="3A1B4AA6" w14:textId="77777777" w:rsidR="00F27107" w:rsidRDefault="00F27107" w:rsidP="00E93848">
      <w:pPr>
        <w:pStyle w:val="Titolo4"/>
        <w:spacing w:before="55"/>
        <w:jc w:val="left"/>
      </w:pPr>
    </w:p>
    <w:p w14:paraId="0243EFB5" w14:textId="77777777" w:rsidR="00F27107" w:rsidRDefault="00F27107" w:rsidP="00F27107">
      <w:pPr>
        <w:pStyle w:val="Titolo4"/>
        <w:spacing w:before="55"/>
        <w:ind w:left="0"/>
        <w:jc w:val="left"/>
      </w:pPr>
    </w:p>
    <w:p w14:paraId="2301E797" w14:textId="77777777" w:rsidR="00F27107" w:rsidRDefault="00F27107" w:rsidP="00E93848">
      <w:pPr>
        <w:pStyle w:val="Titolo4"/>
        <w:spacing w:before="55"/>
        <w:jc w:val="left"/>
      </w:pPr>
    </w:p>
    <w:p w14:paraId="7672755F" w14:textId="77777777" w:rsidR="00F27107" w:rsidRDefault="00F27107" w:rsidP="00E93848">
      <w:pPr>
        <w:pStyle w:val="Titolo4"/>
        <w:spacing w:before="55"/>
        <w:jc w:val="left"/>
      </w:pPr>
    </w:p>
    <w:p w14:paraId="4AD7BFC8" w14:textId="77777777" w:rsidR="00F27107" w:rsidRDefault="00F27107" w:rsidP="00E93848">
      <w:pPr>
        <w:pStyle w:val="Titolo4"/>
        <w:spacing w:before="55"/>
        <w:jc w:val="left"/>
      </w:pPr>
    </w:p>
    <w:p w14:paraId="670D9AE5" w14:textId="747415FB" w:rsidR="00E93848" w:rsidRDefault="00986A61" w:rsidP="00E93848">
      <w:pPr>
        <w:pStyle w:val="Titolo4"/>
        <w:spacing w:before="55"/>
        <w:jc w:val="left"/>
      </w:pPr>
      <w:r>
        <w:t xml:space="preserve">Per </w:t>
      </w:r>
      <w:r w:rsidR="00E93848">
        <w:t>la valutazione degli apprendimenti (</w:t>
      </w:r>
      <w:r w:rsidR="00E93848" w:rsidRPr="00986A61">
        <w:rPr>
          <w:color w:val="FF0000"/>
        </w:rPr>
        <w:t>LIVELLO GLOBALE DEGLI APPRENDIMENT</w:t>
      </w:r>
      <w:r w:rsidR="00607F79" w:rsidRPr="000D04D6">
        <w:rPr>
          <w:color w:val="FF0000"/>
        </w:rPr>
        <w:t>I</w:t>
      </w:r>
      <w:r w:rsidR="00607F79">
        <w:t xml:space="preserve">) </w:t>
      </w:r>
      <w:r w:rsidR="00E93848">
        <w:t>sono stati presi in considerazione i seguenti descrittori:</w:t>
      </w:r>
    </w:p>
    <w:p w14:paraId="7657B918" w14:textId="77777777" w:rsidR="00E93848" w:rsidRDefault="00E93848" w:rsidP="00E93848">
      <w:pPr>
        <w:pStyle w:val="Paragrafoelenco"/>
        <w:numPr>
          <w:ilvl w:val="0"/>
          <w:numId w:val="2"/>
        </w:numPr>
        <w:tabs>
          <w:tab w:val="left" w:pos="426"/>
        </w:tabs>
        <w:spacing w:before="2"/>
        <w:ind w:hanging="164"/>
        <w:rPr>
          <w:i/>
        </w:rPr>
      </w:pPr>
      <w:r>
        <w:rPr>
          <w:i/>
        </w:rPr>
        <w:t>Conoscenza dei contenuti.</w:t>
      </w:r>
    </w:p>
    <w:p w14:paraId="1CD5018E" w14:textId="52F2D27F" w:rsidR="00E93848" w:rsidRPr="00E93848" w:rsidRDefault="00E93848" w:rsidP="00E93848">
      <w:pPr>
        <w:tabs>
          <w:tab w:val="left" w:pos="426"/>
        </w:tabs>
        <w:spacing w:before="2"/>
        <w:ind w:left="261"/>
        <w:rPr>
          <w:i/>
        </w:rPr>
      </w:pPr>
      <w:r w:rsidRPr="00E93848">
        <w:rPr>
          <w:i/>
        </w:rPr>
        <w:t>o Rielaborazione delle conoscenze.</w:t>
      </w:r>
    </w:p>
    <w:p w14:paraId="0FFC2E44" w14:textId="748C6184" w:rsidR="00E93848" w:rsidRPr="00E93848" w:rsidRDefault="00607F79" w:rsidP="00E93848">
      <w:pPr>
        <w:tabs>
          <w:tab w:val="left" w:pos="426"/>
        </w:tabs>
        <w:spacing w:before="2"/>
        <w:rPr>
          <w:i/>
        </w:rPr>
      </w:pPr>
      <w:r>
        <w:rPr>
          <w:i/>
        </w:rPr>
        <w:t xml:space="preserve">     </w:t>
      </w:r>
      <w:r w:rsidR="00E93848" w:rsidRPr="00E93848">
        <w:rPr>
          <w:i/>
        </w:rPr>
        <w:t>o Metodo di</w:t>
      </w:r>
      <w:r w:rsidR="00E93848" w:rsidRPr="00E93848">
        <w:rPr>
          <w:i/>
          <w:spacing w:val="-18"/>
        </w:rPr>
        <w:t xml:space="preserve"> </w:t>
      </w:r>
      <w:r w:rsidR="00E93848" w:rsidRPr="00E93848">
        <w:rPr>
          <w:i/>
        </w:rPr>
        <w:t>lavoro.</w:t>
      </w:r>
    </w:p>
    <w:p w14:paraId="27563BF5" w14:textId="77777777" w:rsidR="00E93848" w:rsidRDefault="00E93848" w:rsidP="00E93848">
      <w:pPr>
        <w:pStyle w:val="Paragrafoelenco"/>
        <w:numPr>
          <w:ilvl w:val="0"/>
          <w:numId w:val="2"/>
        </w:numPr>
        <w:tabs>
          <w:tab w:val="left" w:pos="426"/>
        </w:tabs>
        <w:spacing w:before="2"/>
        <w:ind w:hanging="164"/>
        <w:rPr>
          <w:i/>
        </w:rPr>
      </w:pPr>
      <w:r>
        <w:rPr>
          <w:i/>
        </w:rPr>
        <w:t xml:space="preserve">Linguaggio delle discipline. </w:t>
      </w:r>
    </w:p>
    <w:p w14:paraId="17ABF0F7" w14:textId="545C5D5B" w:rsidR="00E93848" w:rsidRDefault="00E93848" w:rsidP="00E93848">
      <w:pPr>
        <w:pStyle w:val="Paragrafoelenco"/>
        <w:numPr>
          <w:ilvl w:val="0"/>
          <w:numId w:val="2"/>
        </w:numPr>
        <w:tabs>
          <w:tab w:val="left" w:pos="426"/>
        </w:tabs>
        <w:spacing w:before="2"/>
        <w:ind w:hanging="164"/>
        <w:rPr>
          <w:i/>
        </w:rPr>
      </w:pPr>
      <w:r>
        <w:rPr>
          <w:i/>
        </w:rPr>
        <w:t>Capacità</w:t>
      </w:r>
      <w:r>
        <w:rPr>
          <w:i/>
          <w:spacing w:val="-7"/>
        </w:rPr>
        <w:t xml:space="preserve"> </w:t>
      </w:r>
      <w:r>
        <w:rPr>
          <w:i/>
        </w:rPr>
        <w:t>espressive.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9"/>
        <w:gridCol w:w="2657"/>
        <w:gridCol w:w="2357"/>
      </w:tblGrid>
      <w:tr w:rsidR="00E93848" w14:paraId="1FEE28D1" w14:textId="77777777" w:rsidTr="00A71C04">
        <w:trPr>
          <w:trHeight w:val="490"/>
        </w:trPr>
        <w:tc>
          <w:tcPr>
            <w:tcW w:w="4639" w:type="dxa"/>
          </w:tcPr>
          <w:p w14:paraId="3A480481" w14:textId="77777777" w:rsidR="00E93848" w:rsidRDefault="00E93848" w:rsidP="00A71C04">
            <w:pPr>
              <w:pStyle w:val="TableParagraph"/>
              <w:spacing w:line="23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DESCRITTORI - INDICATORI DELLE FASCE DI LIVELLO</w:t>
            </w:r>
          </w:p>
          <w:p w14:paraId="77E19B5B" w14:textId="77777777" w:rsidR="00E93848" w:rsidRDefault="00E93848" w:rsidP="00A71C04">
            <w:pPr>
              <w:pStyle w:val="TableParagraph"/>
              <w:spacing w:before="11"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DEGLI APPRENDIMENTI.</w:t>
            </w:r>
          </w:p>
        </w:tc>
        <w:tc>
          <w:tcPr>
            <w:tcW w:w="2657" w:type="dxa"/>
          </w:tcPr>
          <w:p w14:paraId="2511F1BD" w14:textId="77777777" w:rsidR="00E93848" w:rsidRPr="00986A61" w:rsidRDefault="00E93848" w:rsidP="00A71C04">
            <w:pPr>
              <w:pStyle w:val="TableParagraph"/>
              <w:spacing w:line="231" w:lineRule="exact"/>
              <w:rPr>
                <w:b/>
                <w:i/>
                <w:color w:val="FF0000"/>
                <w:sz w:val="20"/>
              </w:rPr>
            </w:pPr>
            <w:r w:rsidRPr="00986A61">
              <w:rPr>
                <w:b/>
                <w:i/>
                <w:color w:val="FF0000"/>
                <w:sz w:val="20"/>
              </w:rPr>
              <w:t>LIVELLO GLOBALE DEGLI</w:t>
            </w:r>
          </w:p>
          <w:p w14:paraId="3C73A6EB" w14:textId="77777777" w:rsidR="00E93848" w:rsidRDefault="00E93848" w:rsidP="00A71C04">
            <w:pPr>
              <w:pStyle w:val="TableParagraph"/>
              <w:spacing w:before="11" w:line="228" w:lineRule="exact"/>
              <w:rPr>
                <w:b/>
                <w:i/>
                <w:sz w:val="20"/>
              </w:rPr>
            </w:pPr>
            <w:r w:rsidRPr="00986A61">
              <w:rPr>
                <w:b/>
                <w:i/>
                <w:color w:val="FF0000"/>
                <w:sz w:val="20"/>
              </w:rPr>
              <w:t>APPRENDIMENTI</w:t>
            </w:r>
          </w:p>
        </w:tc>
        <w:tc>
          <w:tcPr>
            <w:tcW w:w="2357" w:type="dxa"/>
          </w:tcPr>
          <w:p w14:paraId="4EEE1D7D" w14:textId="5C83B028" w:rsidR="00E93848" w:rsidRDefault="00986A61" w:rsidP="00986A61">
            <w:pPr>
              <w:pStyle w:val="TableParagraph"/>
              <w:spacing w:line="23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</w:t>
            </w:r>
            <w:r w:rsidR="00E93848">
              <w:rPr>
                <w:b/>
                <w:i/>
                <w:sz w:val="20"/>
              </w:rPr>
              <w:t>LIVELLO</w:t>
            </w:r>
          </w:p>
        </w:tc>
      </w:tr>
      <w:tr w:rsidR="00E93848" w14:paraId="00B58CBF" w14:textId="77777777" w:rsidTr="00A71C04">
        <w:trPr>
          <w:trHeight w:val="1601"/>
        </w:trPr>
        <w:tc>
          <w:tcPr>
            <w:tcW w:w="4639" w:type="dxa"/>
          </w:tcPr>
          <w:p w14:paraId="0EA09CB1" w14:textId="77777777" w:rsidR="00E93848" w:rsidRDefault="00E93848" w:rsidP="00A71C04">
            <w:pPr>
              <w:pStyle w:val="TableParagraph"/>
              <w:spacing w:line="237" w:lineRule="auto"/>
              <w:ind w:right="491"/>
              <w:rPr>
                <w:i/>
              </w:rPr>
            </w:pP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contenuti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analisi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sintesi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giudizio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critico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Completa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padronanza</w:t>
            </w:r>
            <w:proofErr w:type="spellEnd"/>
            <w:r>
              <w:rPr>
                <w:i/>
              </w:rPr>
              <w:t xml:space="preserve"> del </w:t>
            </w:r>
            <w:proofErr w:type="spellStart"/>
            <w:r>
              <w:rPr>
                <w:i/>
              </w:rPr>
              <w:t>metodo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lavoro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Eccellenti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trasferire</w:t>
            </w:r>
            <w:proofErr w:type="spellEnd"/>
            <w:r>
              <w:rPr>
                <w:i/>
              </w:rPr>
              <w:t xml:space="preserve"> le </w:t>
            </w:r>
            <w:proofErr w:type="spellStart"/>
            <w:r>
              <w:rPr>
                <w:i/>
              </w:rPr>
              <w:t>conoscenze</w:t>
            </w:r>
            <w:proofErr w:type="spellEnd"/>
            <w:r>
              <w:rPr>
                <w:i/>
              </w:rPr>
              <w:t xml:space="preserve"> maturate. </w:t>
            </w:r>
            <w:proofErr w:type="spellStart"/>
            <w:r>
              <w:rPr>
                <w:i/>
              </w:rPr>
              <w:t>Sicura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padronanza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linguaggi</w:t>
            </w:r>
            <w:proofErr w:type="spellEnd"/>
          </w:p>
          <w:p w14:paraId="42A7DFB5" w14:textId="77777777" w:rsidR="00E93848" w:rsidRDefault="00E93848" w:rsidP="00A71C04">
            <w:pPr>
              <w:pStyle w:val="TableParagraph"/>
              <w:spacing w:before="5" w:line="247" w:lineRule="exact"/>
              <w:rPr>
                <w:i/>
              </w:rPr>
            </w:pPr>
            <w:proofErr w:type="spellStart"/>
            <w:r>
              <w:rPr>
                <w:i/>
              </w:rPr>
              <w:t>specifici</w:t>
            </w:r>
            <w:proofErr w:type="spellEnd"/>
            <w:r>
              <w:rPr>
                <w:i/>
              </w:rPr>
              <w:t xml:space="preserve"> e brillante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espressiva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657" w:type="dxa"/>
          </w:tcPr>
          <w:p w14:paraId="3D3DFF71" w14:textId="77777777" w:rsidR="00E93848" w:rsidRDefault="00E93848" w:rsidP="00A71C0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LODEVOLE</w:t>
            </w:r>
          </w:p>
        </w:tc>
        <w:tc>
          <w:tcPr>
            <w:tcW w:w="2357" w:type="dxa"/>
            <w:vMerge w:val="restart"/>
          </w:tcPr>
          <w:p w14:paraId="0E7D5FFB" w14:textId="77777777" w:rsidR="00E93848" w:rsidRDefault="00E93848" w:rsidP="00A71C04">
            <w:pPr>
              <w:pStyle w:val="TableParagraph"/>
              <w:ind w:left="0"/>
              <w:rPr>
                <w:i/>
                <w:sz w:val="36"/>
              </w:rPr>
            </w:pPr>
          </w:p>
          <w:p w14:paraId="2B70A6F7" w14:textId="77777777" w:rsidR="00E93848" w:rsidRDefault="00E93848" w:rsidP="00A71C04">
            <w:pPr>
              <w:pStyle w:val="TableParagraph"/>
              <w:ind w:left="0"/>
              <w:rPr>
                <w:i/>
                <w:sz w:val="36"/>
              </w:rPr>
            </w:pPr>
          </w:p>
          <w:p w14:paraId="1BC21BE9" w14:textId="77777777" w:rsidR="00E93848" w:rsidRDefault="00E93848" w:rsidP="00A71C04">
            <w:pPr>
              <w:pStyle w:val="TableParagraph"/>
              <w:spacing w:before="254"/>
              <w:rPr>
                <w:i/>
                <w:sz w:val="36"/>
              </w:rPr>
            </w:pPr>
            <w:r>
              <w:rPr>
                <w:i/>
                <w:sz w:val="36"/>
              </w:rPr>
              <w:t>AVANZATO</w:t>
            </w:r>
          </w:p>
        </w:tc>
      </w:tr>
      <w:tr w:rsidR="00E93848" w14:paraId="0C2E52A6" w14:textId="77777777" w:rsidTr="00A71C04">
        <w:trPr>
          <w:trHeight w:val="1616"/>
        </w:trPr>
        <w:tc>
          <w:tcPr>
            <w:tcW w:w="4639" w:type="dxa"/>
          </w:tcPr>
          <w:p w14:paraId="4FE5195B" w14:textId="77777777" w:rsidR="00E93848" w:rsidRDefault="00E93848" w:rsidP="00A71C04">
            <w:pPr>
              <w:pStyle w:val="TableParagraph"/>
              <w:ind w:right="84"/>
              <w:rPr>
                <w:i/>
              </w:rPr>
            </w:pP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ricca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approfondita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contenuti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disciplinari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Rielaborazione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sicura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conoscenze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Ottima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padronanza</w:t>
            </w:r>
            <w:proofErr w:type="spellEnd"/>
            <w:r>
              <w:rPr>
                <w:i/>
              </w:rPr>
              <w:t xml:space="preserve"> del </w:t>
            </w:r>
            <w:proofErr w:type="spellStart"/>
            <w:r>
              <w:rPr>
                <w:i/>
              </w:rPr>
              <w:t>metodo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lavoro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organizzazione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contenuti</w:t>
            </w:r>
            <w:proofErr w:type="spellEnd"/>
            <w:r>
              <w:rPr>
                <w:i/>
              </w:rPr>
              <w:t xml:space="preserve"> e</w:t>
            </w:r>
          </w:p>
          <w:p w14:paraId="230AAB14" w14:textId="77777777" w:rsidR="00E93848" w:rsidRDefault="00E93848" w:rsidP="00A71C04">
            <w:pPr>
              <w:pStyle w:val="TableParagraph"/>
              <w:spacing w:before="3" w:line="270" w:lineRule="atLeast"/>
              <w:ind w:right="389"/>
              <w:rPr>
                <w:i/>
              </w:rPr>
            </w:pPr>
            <w:r>
              <w:rPr>
                <w:i/>
              </w:rPr>
              <w:t xml:space="preserve">di </w:t>
            </w:r>
            <w:proofErr w:type="spellStart"/>
            <w:r>
              <w:rPr>
                <w:i/>
              </w:rPr>
              <w:t>operare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collegamenti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Ottima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espositiva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corretto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linguaggi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specifici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657" w:type="dxa"/>
          </w:tcPr>
          <w:p w14:paraId="6B51D63C" w14:textId="77777777" w:rsidR="00E93848" w:rsidRDefault="00E93848" w:rsidP="00A71C0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OTTIMO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3D94AFF0" w14:textId="77777777" w:rsidR="00E93848" w:rsidRDefault="00E93848" w:rsidP="00A71C04">
            <w:pPr>
              <w:rPr>
                <w:sz w:val="2"/>
                <w:szCs w:val="2"/>
              </w:rPr>
            </w:pPr>
          </w:p>
        </w:tc>
      </w:tr>
      <w:tr w:rsidR="00E93848" w14:paraId="433C4D48" w14:textId="77777777" w:rsidTr="00A71C04">
        <w:trPr>
          <w:trHeight w:val="1600"/>
        </w:trPr>
        <w:tc>
          <w:tcPr>
            <w:tcW w:w="4639" w:type="dxa"/>
          </w:tcPr>
          <w:p w14:paraId="68255037" w14:textId="77777777" w:rsidR="00E93848" w:rsidRDefault="00E93848" w:rsidP="00A71C04">
            <w:pPr>
              <w:pStyle w:val="TableParagraph"/>
              <w:spacing w:line="251" w:lineRule="exact"/>
              <w:rPr>
                <w:i/>
              </w:rPr>
            </w:pPr>
            <w:proofErr w:type="spellStart"/>
            <w:r>
              <w:rPr>
                <w:i/>
              </w:rPr>
              <w:t>Sicura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contenuti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Buona</w:t>
            </w:r>
            <w:proofErr w:type="spellEnd"/>
          </w:p>
          <w:p w14:paraId="7A834ABC" w14:textId="77777777" w:rsidR="00E93848" w:rsidRDefault="00E93848" w:rsidP="00A71C04">
            <w:pPr>
              <w:pStyle w:val="TableParagraph"/>
              <w:spacing w:line="270" w:lineRule="atLeast"/>
              <w:ind w:right="124"/>
              <w:rPr>
                <w:i/>
              </w:rPr>
            </w:pPr>
            <w:proofErr w:type="spellStart"/>
            <w:r>
              <w:rPr>
                <w:i/>
              </w:rPr>
              <w:t>rielaborazione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conoscenze</w:t>
            </w:r>
            <w:proofErr w:type="spellEnd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Padronanza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metodologia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disciplinare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Buona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operare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collegamenti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Chiarezza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espositiva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proprietà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lessicale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Utilizzo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adeguato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linguaggi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specifici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657" w:type="dxa"/>
          </w:tcPr>
          <w:p w14:paraId="19D6F8B3" w14:textId="77777777" w:rsidR="00E93848" w:rsidRDefault="00E93848" w:rsidP="00A71C04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BUONO</w:t>
            </w:r>
          </w:p>
        </w:tc>
        <w:tc>
          <w:tcPr>
            <w:tcW w:w="2357" w:type="dxa"/>
            <w:vMerge w:val="restart"/>
          </w:tcPr>
          <w:p w14:paraId="670F9BCE" w14:textId="77777777" w:rsidR="00E93848" w:rsidRDefault="00E93848" w:rsidP="00A71C04">
            <w:pPr>
              <w:pStyle w:val="TableParagraph"/>
              <w:ind w:left="0"/>
              <w:rPr>
                <w:i/>
                <w:sz w:val="36"/>
              </w:rPr>
            </w:pPr>
          </w:p>
          <w:p w14:paraId="5CD91130" w14:textId="77777777" w:rsidR="00E93848" w:rsidRDefault="00E93848" w:rsidP="00A71C04">
            <w:pPr>
              <w:pStyle w:val="TableParagraph"/>
              <w:ind w:left="0"/>
              <w:rPr>
                <w:i/>
                <w:sz w:val="36"/>
              </w:rPr>
            </w:pPr>
          </w:p>
          <w:p w14:paraId="46DC53BB" w14:textId="77777777" w:rsidR="00E93848" w:rsidRDefault="00E93848" w:rsidP="00A71C04">
            <w:pPr>
              <w:pStyle w:val="TableParagraph"/>
              <w:spacing w:before="1"/>
              <w:ind w:left="0"/>
              <w:rPr>
                <w:i/>
                <w:sz w:val="28"/>
              </w:rPr>
            </w:pPr>
          </w:p>
          <w:p w14:paraId="0D8505CD" w14:textId="77777777" w:rsidR="00E93848" w:rsidRDefault="00E93848" w:rsidP="00A71C04">
            <w:pPr>
              <w:pStyle w:val="TableParagraph"/>
              <w:ind w:left="178"/>
              <w:rPr>
                <w:i/>
                <w:sz w:val="36"/>
              </w:rPr>
            </w:pPr>
            <w:r>
              <w:rPr>
                <w:i/>
                <w:sz w:val="36"/>
              </w:rPr>
              <w:t>INTERMEDIO</w:t>
            </w:r>
          </w:p>
        </w:tc>
      </w:tr>
      <w:tr w:rsidR="00E93848" w14:paraId="4F715DDA" w14:textId="77777777" w:rsidTr="00A71C04">
        <w:trPr>
          <w:trHeight w:val="1331"/>
        </w:trPr>
        <w:tc>
          <w:tcPr>
            <w:tcW w:w="4639" w:type="dxa"/>
          </w:tcPr>
          <w:p w14:paraId="7B6DABC1" w14:textId="77777777" w:rsidR="00E93848" w:rsidRDefault="00E93848" w:rsidP="00A71C04">
            <w:pPr>
              <w:pStyle w:val="TableParagraph"/>
              <w:spacing w:line="242" w:lineRule="auto"/>
              <w:ind w:right="194"/>
              <w:rPr>
                <w:i/>
              </w:rPr>
            </w:pP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di gran </w:t>
            </w:r>
            <w:proofErr w:type="spellStart"/>
            <w:r>
              <w:rPr>
                <w:i/>
              </w:rPr>
              <w:t>parte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contenuti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Discreta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rielaborazione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possesso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conoscenze</w:t>
            </w:r>
            <w:proofErr w:type="spellEnd"/>
            <w:r>
              <w:rPr>
                <w:i/>
              </w:rPr>
              <w:t xml:space="preserve"> .</w:t>
            </w:r>
            <w:proofErr w:type="gramEnd"/>
          </w:p>
          <w:p w14:paraId="3962FAD5" w14:textId="77777777" w:rsidR="00E93848" w:rsidRDefault="00E93848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operare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collegamenti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Metodo</w:t>
            </w:r>
            <w:proofErr w:type="spellEnd"/>
            <w:r>
              <w:rPr>
                <w:i/>
              </w:rPr>
              <w:t xml:space="preserve"> di</w:t>
            </w:r>
          </w:p>
          <w:p w14:paraId="253D90A0" w14:textId="77777777" w:rsidR="00E93848" w:rsidRDefault="00E93848" w:rsidP="00A71C04">
            <w:pPr>
              <w:pStyle w:val="TableParagraph"/>
              <w:spacing w:before="4" w:line="256" w:lineRule="exact"/>
              <w:ind w:right="215"/>
              <w:rPr>
                <w:i/>
              </w:rPr>
            </w:pPr>
            <w:proofErr w:type="spellStart"/>
            <w:r>
              <w:rPr>
                <w:i/>
              </w:rPr>
              <w:t>lavoro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contesti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operativi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semplici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Proprietà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espressiva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linguaggi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specifici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adeguati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657" w:type="dxa"/>
          </w:tcPr>
          <w:p w14:paraId="45E21C65" w14:textId="77777777" w:rsidR="00E93848" w:rsidRDefault="00E93848" w:rsidP="00A71C04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</w:rPr>
              <w:t>DISCRETO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0E683978" w14:textId="77777777" w:rsidR="00E93848" w:rsidRDefault="00E93848" w:rsidP="00A71C04">
            <w:pPr>
              <w:rPr>
                <w:sz w:val="2"/>
                <w:szCs w:val="2"/>
              </w:rPr>
            </w:pPr>
          </w:p>
        </w:tc>
      </w:tr>
      <w:tr w:rsidR="00E93848" w14:paraId="4BE7206F" w14:textId="77777777" w:rsidTr="00A71C04">
        <w:trPr>
          <w:trHeight w:val="1421"/>
        </w:trPr>
        <w:tc>
          <w:tcPr>
            <w:tcW w:w="4639" w:type="dxa"/>
          </w:tcPr>
          <w:p w14:paraId="4B2A42F2" w14:textId="77777777" w:rsidR="00E93848" w:rsidRDefault="00E93848" w:rsidP="00A71C04">
            <w:pPr>
              <w:pStyle w:val="TableParagraph"/>
              <w:ind w:right="422"/>
              <w:rPr>
                <w:i/>
              </w:rPr>
            </w:pP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degli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elementi</w:t>
            </w:r>
            <w:proofErr w:type="spellEnd"/>
            <w:r>
              <w:rPr>
                <w:i/>
              </w:rPr>
              <w:t xml:space="preserve"> di base. </w:t>
            </w:r>
            <w:proofErr w:type="spellStart"/>
            <w:r>
              <w:rPr>
                <w:i/>
              </w:rPr>
              <w:t>Sufficiente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padronanza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conoscenze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Applicazione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metodo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lavoro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contesti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Sufficiente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espositiva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di un </w:t>
            </w:r>
            <w:proofErr w:type="spellStart"/>
            <w:r>
              <w:rPr>
                <w:i/>
              </w:rPr>
              <w:t>linguaggio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sufficientemente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adeguato</w:t>
            </w:r>
            <w:proofErr w:type="spellEnd"/>
          </w:p>
        </w:tc>
        <w:tc>
          <w:tcPr>
            <w:tcW w:w="2657" w:type="dxa"/>
          </w:tcPr>
          <w:p w14:paraId="2F571415" w14:textId="77777777" w:rsidR="00E93848" w:rsidRDefault="00E93848" w:rsidP="00A71C0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SUFFICIENTE</w:t>
            </w:r>
          </w:p>
        </w:tc>
        <w:tc>
          <w:tcPr>
            <w:tcW w:w="2357" w:type="dxa"/>
          </w:tcPr>
          <w:p w14:paraId="3AAA3F1F" w14:textId="77777777" w:rsidR="00E93848" w:rsidRDefault="00E93848" w:rsidP="00A71C04">
            <w:pPr>
              <w:pStyle w:val="TableParagraph"/>
              <w:ind w:left="0"/>
              <w:rPr>
                <w:i/>
                <w:sz w:val="36"/>
              </w:rPr>
            </w:pPr>
          </w:p>
          <w:p w14:paraId="30446BC5" w14:textId="77777777" w:rsidR="00E93848" w:rsidRDefault="00E93848" w:rsidP="00A71C04">
            <w:pPr>
              <w:pStyle w:val="TableParagraph"/>
              <w:spacing w:before="266"/>
              <w:ind w:left="667"/>
              <w:rPr>
                <w:i/>
                <w:sz w:val="36"/>
              </w:rPr>
            </w:pPr>
            <w:r>
              <w:rPr>
                <w:i/>
                <w:sz w:val="36"/>
              </w:rPr>
              <w:t>BASE</w:t>
            </w:r>
          </w:p>
        </w:tc>
      </w:tr>
      <w:tr w:rsidR="00E93848" w14:paraId="1575DA79" w14:textId="77777777" w:rsidTr="00A71C04">
        <w:trPr>
          <w:trHeight w:val="1331"/>
        </w:trPr>
        <w:tc>
          <w:tcPr>
            <w:tcW w:w="4639" w:type="dxa"/>
          </w:tcPr>
          <w:p w14:paraId="7CD4212E" w14:textId="77777777" w:rsidR="00E93848" w:rsidRDefault="00E93848" w:rsidP="00A71C04">
            <w:pPr>
              <w:pStyle w:val="TableParagraph"/>
              <w:spacing w:line="252" w:lineRule="exact"/>
              <w:rPr>
                <w:i/>
              </w:rPr>
            </w:pPr>
            <w:proofErr w:type="spellStart"/>
            <w:r>
              <w:rPr>
                <w:i/>
              </w:rPr>
              <w:t>Insufficiente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degli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elementi</w:t>
            </w:r>
            <w:proofErr w:type="spellEnd"/>
            <w:r>
              <w:rPr>
                <w:i/>
              </w:rPr>
              <w:t xml:space="preserve"> di base.</w:t>
            </w:r>
          </w:p>
          <w:p w14:paraId="7109E043" w14:textId="77777777" w:rsidR="00E93848" w:rsidRDefault="00E93848" w:rsidP="00A71C04">
            <w:pPr>
              <w:pStyle w:val="TableParagraph"/>
              <w:spacing w:line="270" w:lineRule="atLeast"/>
              <w:ind w:right="91"/>
              <w:rPr>
                <w:i/>
              </w:rPr>
            </w:pPr>
            <w:proofErr w:type="spellStart"/>
            <w:r>
              <w:rPr>
                <w:i/>
              </w:rPr>
              <w:t>Lavora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contesti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operativi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guidato</w:t>
            </w:r>
            <w:proofErr w:type="spellEnd"/>
            <w:r>
              <w:rPr>
                <w:i/>
              </w:rPr>
              <w:t xml:space="preserve">. Incerta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espositiva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del </w:t>
            </w:r>
            <w:proofErr w:type="spellStart"/>
            <w:r>
              <w:rPr>
                <w:i/>
              </w:rPr>
              <w:t>linguaggio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impreciso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Gravi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difficoltà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nell’uso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degli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strumenti</w:t>
            </w:r>
            <w:proofErr w:type="spellEnd"/>
            <w:r>
              <w:rPr>
                <w:i/>
              </w:rPr>
              <w:t xml:space="preserve"> di base.</w:t>
            </w:r>
          </w:p>
        </w:tc>
        <w:tc>
          <w:tcPr>
            <w:tcW w:w="2657" w:type="dxa"/>
          </w:tcPr>
          <w:p w14:paraId="22ED629A" w14:textId="77777777" w:rsidR="00E93848" w:rsidRDefault="00E93848" w:rsidP="00A71C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NON SUFFICIENTE</w:t>
            </w:r>
          </w:p>
        </w:tc>
        <w:tc>
          <w:tcPr>
            <w:tcW w:w="2357" w:type="dxa"/>
          </w:tcPr>
          <w:p w14:paraId="07EC75F5" w14:textId="77777777" w:rsidR="00E93848" w:rsidRDefault="00E93848" w:rsidP="00A71C04">
            <w:pPr>
              <w:pStyle w:val="TableParagraph"/>
              <w:spacing w:line="276" w:lineRule="auto"/>
              <w:ind w:right="112"/>
              <w:rPr>
                <w:i/>
                <w:sz w:val="32"/>
              </w:rPr>
            </w:pPr>
            <w:r>
              <w:rPr>
                <w:i/>
                <w:sz w:val="32"/>
              </w:rPr>
              <w:t>IN VIA DI PRIMA ACQUISIZIONE</w:t>
            </w:r>
          </w:p>
        </w:tc>
      </w:tr>
    </w:tbl>
    <w:p w14:paraId="654B1CB6" w14:textId="77777777" w:rsidR="00E93848" w:rsidRDefault="00E93848" w:rsidP="00E93848">
      <w:pPr>
        <w:spacing w:line="276" w:lineRule="auto"/>
        <w:rPr>
          <w:sz w:val="32"/>
        </w:rPr>
        <w:sectPr w:rsidR="00E93848">
          <w:pgSz w:w="11920" w:h="16860"/>
          <w:pgMar w:top="1060" w:right="1000" w:bottom="280" w:left="780" w:header="720" w:footer="720" w:gutter="0"/>
          <w:cols w:space="720"/>
        </w:sectPr>
      </w:pPr>
    </w:p>
    <w:p w14:paraId="5887AFD5" w14:textId="2E32044F" w:rsidR="00E93848" w:rsidRDefault="00E93848" w:rsidP="00607F79">
      <w:pPr>
        <w:pStyle w:val="Paragrafoelenco"/>
        <w:tabs>
          <w:tab w:val="left" w:pos="426"/>
          <w:tab w:val="left" w:pos="5619"/>
        </w:tabs>
        <w:spacing w:before="2"/>
        <w:ind w:left="425"/>
        <w:rPr>
          <w:i/>
        </w:rPr>
      </w:pPr>
    </w:p>
    <w:p w14:paraId="20B5D641" w14:textId="7AE9384D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0A1BA517" w14:textId="77777777" w:rsidR="007F0B18" w:rsidRDefault="00986A61" w:rsidP="00986A61">
      <w:pPr>
        <w:pStyle w:val="Titolo1"/>
        <w:ind w:left="0" w:right="229" w:firstLine="0"/>
      </w:pPr>
      <w:r>
        <w:t xml:space="preserve">                        VALUTAZIONE DEL COMPORTAMENTO</w:t>
      </w:r>
    </w:p>
    <w:tbl>
      <w:tblPr>
        <w:tblStyle w:val="TableNormal"/>
        <w:tblW w:w="1030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9"/>
        <w:gridCol w:w="1801"/>
        <w:gridCol w:w="1486"/>
        <w:gridCol w:w="1381"/>
        <w:gridCol w:w="1801"/>
      </w:tblGrid>
      <w:tr w:rsidR="007F0B18" w14:paraId="15A05526" w14:textId="77777777" w:rsidTr="000D04D6">
        <w:trPr>
          <w:trHeight w:val="527"/>
        </w:trPr>
        <w:tc>
          <w:tcPr>
            <w:tcW w:w="1702" w:type="dxa"/>
            <w:vMerge w:val="restart"/>
            <w:tcBorders>
              <w:left w:val="nil"/>
            </w:tcBorders>
          </w:tcPr>
          <w:p w14:paraId="61992524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b/>
                <w:i/>
              </w:rPr>
            </w:pPr>
          </w:p>
          <w:p w14:paraId="4B32C259" w14:textId="77777777" w:rsidR="007F0B18" w:rsidRDefault="007F0B18" w:rsidP="00A71C04"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24"/>
              </w:rPr>
            </w:pPr>
          </w:p>
          <w:p w14:paraId="7556BC3A" w14:textId="77777777" w:rsidR="007F0B18" w:rsidRDefault="007F0B18" w:rsidP="00A71C04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INDICATORE</w:t>
            </w:r>
          </w:p>
        </w:tc>
        <w:tc>
          <w:tcPr>
            <w:tcW w:w="8598" w:type="dxa"/>
            <w:gridSpan w:val="5"/>
            <w:tcBorders>
              <w:bottom w:val="nil"/>
              <w:right w:val="nil"/>
            </w:tcBorders>
          </w:tcPr>
          <w:p w14:paraId="1B7FEC7E" w14:textId="77777777" w:rsidR="007F0B18" w:rsidRDefault="007F0B18" w:rsidP="00A71C04">
            <w:pPr>
              <w:pStyle w:val="TableParagraph"/>
              <w:spacing w:line="328" w:lineRule="exact"/>
              <w:ind w:left="3151" w:right="42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LIVELLI</w:t>
            </w:r>
          </w:p>
        </w:tc>
      </w:tr>
      <w:tr w:rsidR="007F0B18" w14:paraId="3858B7A8" w14:textId="77777777" w:rsidTr="000D04D6">
        <w:trPr>
          <w:trHeight w:val="738"/>
        </w:trPr>
        <w:tc>
          <w:tcPr>
            <w:tcW w:w="1702" w:type="dxa"/>
            <w:vMerge/>
            <w:tcBorders>
              <w:top w:val="nil"/>
              <w:left w:val="nil"/>
            </w:tcBorders>
          </w:tcPr>
          <w:p w14:paraId="42EF4F32" w14:textId="77777777" w:rsidR="007F0B18" w:rsidRDefault="007F0B18" w:rsidP="00A71C0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71BE1A70" w14:textId="77777777" w:rsidR="007F0B18" w:rsidRDefault="007F0B18" w:rsidP="00A71C04">
            <w:pPr>
              <w:pStyle w:val="TableParagraph"/>
              <w:spacing w:line="259" w:lineRule="exact"/>
              <w:rPr>
                <w:b/>
                <w:i/>
              </w:rPr>
            </w:pPr>
            <w:r>
              <w:rPr>
                <w:b/>
                <w:i/>
              </w:rPr>
              <w:t>ECCELLENTE</w:t>
            </w:r>
          </w:p>
        </w:tc>
        <w:tc>
          <w:tcPr>
            <w:tcW w:w="1801" w:type="dxa"/>
            <w:tcBorders>
              <w:top w:val="nil"/>
            </w:tcBorders>
          </w:tcPr>
          <w:p w14:paraId="25091C65" w14:textId="77777777" w:rsidR="007F0B18" w:rsidRDefault="007F0B18" w:rsidP="00A71C04">
            <w:pPr>
              <w:pStyle w:val="TableParagraph"/>
              <w:spacing w:line="259" w:lineRule="exact"/>
              <w:ind w:left="98"/>
              <w:rPr>
                <w:b/>
                <w:i/>
              </w:rPr>
            </w:pPr>
            <w:r>
              <w:rPr>
                <w:b/>
                <w:i/>
              </w:rPr>
              <w:t>RESPONSABILE</w:t>
            </w:r>
          </w:p>
        </w:tc>
        <w:tc>
          <w:tcPr>
            <w:tcW w:w="1486" w:type="dxa"/>
            <w:tcBorders>
              <w:top w:val="nil"/>
            </w:tcBorders>
          </w:tcPr>
          <w:p w14:paraId="69932322" w14:textId="77777777" w:rsidR="007F0B18" w:rsidRDefault="007F0B18" w:rsidP="00A71C04">
            <w:pPr>
              <w:pStyle w:val="TableParagraph"/>
              <w:spacing w:line="242" w:lineRule="auto"/>
              <w:ind w:left="98" w:right="366"/>
              <w:rPr>
                <w:b/>
                <w:i/>
              </w:rPr>
            </w:pPr>
            <w:r>
              <w:rPr>
                <w:b/>
                <w:i/>
              </w:rPr>
              <w:t>MOLTO CORRETTO</w:t>
            </w:r>
          </w:p>
        </w:tc>
        <w:tc>
          <w:tcPr>
            <w:tcW w:w="1381" w:type="dxa"/>
            <w:tcBorders>
              <w:top w:val="nil"/>
            </w:tcBorders>
          </w:tcPr>
          <w:p w14:paraId="4CB7C464" w14:textId="77777777" w:rsidR="007F0B18" w:rsidRDefault="007F0B18" w:rsidP="00A71C04">
            <w:pPr>
              <w:pStyle w:val="TableParagraph"/>
              <w:spacing w:line="259" w:lineRule="exact"/>
              <w:ind w:left="98"/>
              <w:rPr>
                <w:b/>
                <w:i/>
              </w:rPr>
            </w:pPr>
            <w:r>
              <w:rPr>
                <w:b/>
                <w:i/>
              </w:rPr>
              <w:t>CORRETTO</w:t>
            </w:r>
          </w:p>
        </w:tc>
        <w:tc>
          <w:tcPr>
            <w:tcW w:w="1801" w:type="dxa"/>
            <w:tcBorders>
              <w:top w:val="nil"/>
            </w:tcBorders>
          </w:tcPr>
          <w:p w14:paraId="40F5FF87" w14:textId="77777777" w:rsidR="007F0B18" w:rsidRDefault="007F0B18" w:rsidP="00A71C04">
            <w:pPr>
              <w:pStyle w:val="TableParagraph"/>
              <w:spacing w:line="259" w:lineRule="exact"/>
              <w:ind w:left="98"/>
              <w:rPr>
                <w:b/>
                <w:i/>
              </w:rPr>
            </w:pPr>
            <w:r>
              <w:rPr>
                <w:b/>
                <w:i/>
              </w:rPr>
              <w:t>POCO CORRETTO</w:t>
            </w:r>
          </w:p>
        </w:tc>
      </w:tr>
      <w:tr w:rsidR="007F0B18" w14:paraId="1BC6FA2E" w14:textId="77777777" w:rsidTr="000D04D6">
        <w:trPr>
          <w:trHeight w:val="272"/>
        </w:trPr>
        <w:tc>
          <w:tcPr>
            <w:tcW w:w="1702" w:type="dxa"/>
            <w:tcBorders>
              <w:bottom w:val="nil"/>
            </w:tcBorders>
          </w:tcPr>
          <w:p w14:paraId="3E8A8B29" w14:textId="77777777" w:rsidR="007F0B18" w:rsidRDefault="007F0B18" w:rsidP="00A71C04">
            <w:pPr>
              <w:pStyle w:val="TableParagraph"/>
              <w:spacing w:line="252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Rispetta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14:paraId="640989A5" w14:textId="77777777" w:rsidR="007F0B18" w:rsidRDefault="007F0B18" w:rsidP="00A71C04">
            <w:pPr>
              <w:pStyle w:val="TableParagraph"/>
              <w:spacing w:line="252" w:lineRule="exact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14:paraId="5CF27268" w14:textId="77777777" w:rsidR="007F0B18" w:rsidRDefault="007F0B18" w:rsidP="00A71C04">
            <w:pPr>
              <w:pStyle w:val="TableParagraph"/>
              <w:spacing w:line="25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</w:p>
        </w:tc>
        <w:tc>
          <w:tcPr>
            <w:tcW w:w="1486" w:type="dxa"/>
            <w:tcBorders>
              <w:bottom w:val="nil"/>
            </w:tcBorders>
          </w:tcPr>
          <w:p w14:paraId="5C1BD619" w14:textId="77777777" w:rsidR="007F0B18" w:rsidRDefault="007F0B18" w:rsidP="00A71C04">
            <w:pPr>
              <w:pStyle w:val="TableParagraph"/>
              <w:spacing w:line="25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le</w:t>
            </w:r>
          </w:p>
        </w:tc>
        <w:tc>
          <w:tcPr>
            <w:tcW w:w="1381" w:type="dxa"/>
            <w:tcBorders>
              <w:bottom w:val="nil"/>
            </w:tcBorders>
          </w:tcPr>
          <w:p w14:paraId="32F16083" w14:textId="77777777" w:rsidR="007F0B18" w:rsidRDefault="007F0B18" w:rsidP="00A71C04">
            <w:pPr>
              <w:pStyle w:val="TableParagraph"/>
              <w:spacing w:line="25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14:paraId="71105CDA" w14:textId="77777777" w:rsidR="007F0B18" w:rsidRDefault="007F0B18" w:rsidP="00A71C04">
            <w:pPr>
              <w:pStyle w:val="TableParagraph"/>
              <w:spacing w:line="25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</w:p>
        </w:tc>
      </w:tr>
      <w:tr w:rsidR="007F0B18" w14:paraId="3BB0F9EC" w14:textId="77777777" w:rsidTr="000D04D6">
        <w:trPr>
          <w:trHeight w:val="270"/>
        </w:trPr>
        <w:tc>
          <w:tcPr>
            <w:tcW w:w="1702" w:type="dxa"/>
            <w:tcBorders>
              <w:top w:val="nil"/>
              <w:bottom w:val="nil"/>
            </w:tcBorders>
          </w:tcPr>
          <w:p w14:paraId="3B78683D" w14:textId="77777777" w:rsidR="007F0B18" w:rsidRDefault="007F0B18" w:rsidP="00A71C04">
            <w:pPr>
              <w:pStyle w:val="TableParagraph"/>
              <w:spacing w:line="249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regole</w:t>
            </w:r>
            <w:proofErr w:type="spellEnd"/>
            <w:r>
              <w:rPr>
                <w:b/>
                <w:i/>
              </w:rPr>
              <w:t xml:space="preserve"> e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543C87A" w14:textId="77777777" w:rsidR="007F0B18" w:rsidRDefault="007F0B18" w:rsidP="00A71C04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r>
              <w:rPr>
                <w:i/>
              </w:rPr>
              <w:t>consapevolmente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46E9B67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consapevolmente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024CA945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regole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5206704A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r>
              <w:rPr>
                <w:i/>
              </w:rPr>
              <w:t>quasi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C0EB7E0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saltuariamente</w:t>
            </w:r>
            <w:proofErr w:type="spellEnd"/>
            <w:r>
              <w:rPr>
                <w:i/>
              </w:rPr>
              <w:t xml:space="preserve"> le</w:t>
            </w:r>
          </w:p>
        </w:tc>
      </w:tr>
      <w:tr w:rsidR="007F0B18" w14:paraId="4FAB69C9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0F709BA5" w14:textId="77777777" w:rsidR="007F0B18" w:rsidRDefault="007F0B18" w:rsidP="00A71C04">
            <w:pPr>
              <w:pStyle w:val="TableParagraph"/>
              <w:spacing w:line="243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ambiente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E0FB24D" w14:textId="77777777" w:rsidR="007F0B18" w:rsidRDefault="007F0B18" w:rsidP="00A71C04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B381800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regole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1FDA4B8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condivise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5AA51643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>sempre le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A53E601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regole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condivise</w:t>
            </w:r>
            <w:proofErr w:type="spellEnd"/>
            <w:r>
              <w:rPr>
                <w:i/>
              </w:rPr>
              <w:t xml:space="preserve"> e</w:t>
            </w:r>
          </w:p>
        </w:tc>
      </w:tr>
      <w:tr w:rsidR="007F0B18" w14:paraId="48C37269" w14:textId="77777777" w:rsidTr="000D04D6">
        <w:trPr>
          <w:trHeight w:val="270"/>
        </w:trPr>
        <w:tc>
          <w:tcPr>
            <w:tcW w:w="1702" w:type="dxa"/>
            <w:tcBorders>
              <w:top w:val="nil"/>
              <w:bottom w:val="nil"/>
            </w:tcBorders>
          </w:tcPr>
          <w:p w14:paraId="7E063169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EA290D7" w14:textId="77777777" w:rsidR="007F0B18" w:rsidRDefault="007F0B18" w:rsidP="00A71C04">
            <w:pPr>
              <w:pStyle w:val="TableParagraph"/>
              <w:spacing w:line="250" w:lineRule="exact"/>
              <w:rPr>
                <w:i/>
              </w:rPr>
            </w:pPr>
            <w:proofErr w:type="spellStart"/>
            <w:r>
              <w:rPr>
                <w:i/>
              </w:rPr>
              <w:t>scrupolosamente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D9B6025" w14:textId="77777777" w:rsidR="007F0B18" w:rsidRDefault="007F0B18" w:rsidP="00A71C04">
            <w:pPr>
              <w:pStyle w:val="TableParagraph"/>
              <w:spacing w:line="250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condivise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5CC455B0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l’ambiente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73183081" w14:textId="77777777" w:rsidR="007F0B18" w:rsidRDefault="007F0B18" w:rsidP="00A71C04">
            <w:pPr>
              <w:pStyle w:val="TableParagraph"/>
              <w:spacing w:line="250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regole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209B077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l’ambiente</w:t>
            </w:r>
            <w:proofErr w:type="spellEnd"/>
            <w:r>
              <w:rPr>
                <w:i/>
              </w:rPr>
              <w:t>.</w:t>
            </w:r>
          </w:p>
        </w:tc>
      </w:tr>
      <w:tr w:rsidR="007F0B18" w14:paraId="2D366DFE" w14:textId="77777777" w:rsidTr="000D04D6">
        <w:trPr>
          <w:trHeight w:val="270"/>
        </w:trPr>
        <w:tc>
          <w:tcPr>
            <w:tcW w:w="1702" w:type="dxa"/>
            <w:tcBorders>
              <w:top w:val="nil"/>
              <w:bottom w:val="nil"/>
            </w:tcBorders>
          </w:tcPr>
          <w:p w14:paraId="0D09144B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05C4C2D" w14:textId="77777777" w:rsidR="007F0B18" w:rsidRDefault="007F0B18" w:rsidP="00A71C04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regole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FE32666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l’ambiente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2844FEE8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79F3DAAD" w14:textId="77777777" w:rsidR="007F0B18" w:rsidRDefault="007F0B18" w:rsidP="00A71C04">
            <w:pPr>
              <w:pStyle w:val="TableParagraph"/>
              <w:spacing w:line="250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condivise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B191B3B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0B18" w14:paraId="2F0D7BEA" w14:textId="77777777" w:rsidTr="000D04D6">
        <w:trPr>
          <w:trHeight w:val="270"/>
        </w:trPr>
        <w:tc>
          <w:tcPr>
            <w:tcW w:w="1702" w:type="dxa"/>
            <w:tcBorders>
              <w:top w:val="nil"/>
              <w:bottom w:val="nil"/>
            </w:tcBorders>
          </w:tcPr>
          <w:p w14:paraId="1C266EA9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9700484" w14:textId="77777777" w:rsidR="007F0B18" w:rsidRDefault="007F0B18" w:rsidP="00A71C04">
            <w:pPr>
              <w:pStyle w:val="TableParagraph"/>
              <w:spacing w:line="250" w:lineRule="exact"/>
              <w:rPr>
                <w:i/>
              </w:rPr>
            </w:pPr>
            <w:proofErr w:type="spellStart"/>
            <w:r>
              <w:rPr>
                <w:i/>
              </w:rPr>
              <w:t>condivise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969FB7E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1E1EBCF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332058A4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l’ambiente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AF54964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0B18" w14:paraId="6F6D1C54" w14:textId="77777777" w:rsidTr="000D04D6">
        <w:trPr>
          <w:trHeight w:val="450"/>
        </w:trPr>
        <w:tc>
          <w:tcPr>
            <w:tcW w:w="1702" w:type="dxa"/>
            <w:tcBorders>
              <w:top w:val="nil"/>
            </w:tcBorders>
          </w:tcPr>
          <w:p w14:paraId="335779C7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DE7A2DB" w14:textId="77777777" w:rsidR="007F0B18" w:rsidRDefault="007F0B18" w:rsidP="00A71C04">
            <w:pPr>
              <w:pStyle w:val="TableParagraph"/>
              <w:spacing w:line="242" w:lineRule="exact"/>
              <w:rPr>
                <w:i/>
              </w:rPr>
            </w:pPr>
            <w:proofErr w:type="spellStart"/>
            <w:r>
              <w:rPr>
                <w:i/>
              </w:rPr>
              <w:t>l’ambiente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14:paraId="7A5F840C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3D59AE0E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347725EE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59F6E2F1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0B18" w14:paraId="2B3120E3" w14:textId="77777777" w:rsidTr="000D04D6">
        <w:trPr>
          <w:trHeight w:val="287"/>
        </w:trPr>
        <w:tc>
          <w:tcPr>
            <w:tcW w:w="1702" w:type="dxa"/>
            <w:tcBorders>
              <w:bottom w:val="nil"/>
            </w:tcBorders>
          </w:tcPr>
          <w:p w14:paraId="47E4A81E" w14:textId="77777777" w:rsidR="007F0B18" w:rsidRDefault="007F0B18" w:rsidP="00A71C04">
            <w:pPr>
              <w:pStyle w:val="TableParagraph"/>
              <w:spacing w:line="252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Partecipazione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14:paraId="2A126C6E" w14:textId="77777777" w:rsidR="007F0B18" w:rsidRDefault="007F0B18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Partecipa</w:t>
            </w:r>
            <w:proofErr w:type="spellEnd"/>
            <w:r>
              <w:rPr>
                <w:i/>
              </w:rPr>
              <w:t xml:space="preserve"> in</w:t>
            </w:r>
          </w:p>
        </w:tc>
        <w:tc>
          <w:tcPr>
            <w:tcW w:w="1801" w:type="dxa"/>
            <w:tcBorders>
              <w:bottom w:val="nil"/>
            </w:tcBorders>
          </w:tcPr>
          <w:p w14:paraId="1FD67029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Partecipa</w:t>
            </w:r>
            <w:proofErr w:type="spellEnd"/>
            <w:r>
              <w:rPr>
                <w:i/>
              </w:rPr>
              <w:t xml:space="preserve"> in</w:t>
            </w:r>
          </w:p>
        </w:tc>
        <w:tc>
          <w:tcPr>
            <w:tcW w:w="1486" w:type="dxa"/>
            <w:tcBorders>
              <w:bottom w:val="nil"/>
            </w:tcBorders>
          </w:tcPr>
          <w:p w14:paraId="00999137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Partecipa</w:t>
            </w:r>
            <w:proofErr w:type="spellEnd"/>
            <w:r>
              <w:rPr>
                <w:i/>
              </w:rPr>
              <w:t xml:space="preserve"> in</w:t>
            </w:r>
          </w:p>
        </w:tc>
        <w:tc>
          <w:tcPr>
            <w:tcW w:w="1381" w:type="dxa"/>
            <w:tcBorders>
              <w:bottom w:val="nil"/>
            </w:tcBorders>
          </w:tcPr>
          <w:p w14:paraId="1E64A6ED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Partecipa</w:t>
            </w:r>
            <w:proofErr w:type="spellEnd"/>
            <w:r>
              <w:rPr>
                <w:i/>
              </w:rPr>
              <w:t xml:space="preserve"> in</w:t>
            </w:r>
          </w:p>
        </w:tc>
        <w:tc>
          <w:tcPr>
            <w:tcW w:w="1801" w:type="dxa"/>
            <w:tcBorders>
              <w:bottom w:val="nil"/>
            </w:tcBorders>
          </w:tcPr>
          <w:p w14:paraId="16649191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Partecipa</w:t>
            </w:r>
            <w:proofErr w:type="spellEnd"/>
            <w:r>
              <w:rPr>
                <w:i/>
              </w:rPr>
              <w:t xml:space="preserve"> in</w:t>
            </w:r>
          </w:p>
        </w:tc>
      </w:tr>
      <w:tr w:rsidR="007F0B18" w14:paraId="40407F6B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16C75EF3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9924E21" w14:textId="77777777" w:rsidR="007F0B18" w:rsidRDefault="007F0B18" w:rsidP="00A71C04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 xml:space="preserve">modo </w:t>
            </w:r>
            <w:proofErr w:type="spellStart"/>
            <w:r>
              <w:rPr>
                <w:i/>
              </w:rPr>
              <w:t>costruttivo</w:t>
            </w:r>
            <w:proofErr w:type="spellEnd"/>
            <w:r>
              <w:rPr>
                <w:i/>
              </w:rPr>
              <w:t>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CCC32DF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 xml:space="preserve">modo </w:t>
            </w:r>
            <w:proofErr w:type="spellStart"/>
            <w:r>
              <w:rPr>
                <w:i/>
              </w:rPr>
              <w:t>attivo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40C88661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>modo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67D80A55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>modo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6114993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>modo</w:t>
            </w:r>
          </w:p>
        </w:tc>
      </w:tr>
      <w:tr w:rsidR="007F0B18" w14:paraId="1058A8A8" w14:textId="77777777" w:rsidTr="000D04D6">
        <w:trPr>
          <w:trHeight w:val="277"/>
        </w:trPr>
        <w:tc>
          <w:tcPr>
            <w:tcW w:w="1702" w:type="dxa"/>
            <w:tcBorders>
              <w:top w:val="nil"/>
              <w:bottom w:val="nil"/>
            </w:tcBorders>
          </w:tcPr>
          <w:p w14:paraId="0564FEBF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E8D94D2" w14:textId="77777777" w:rsidR="007F0B18" w:rsidRDefault="007F0B18" w:rsidP="00A71C04">
            <w:pPr>
              <w:pStyle w:val="TableParagraph"/>
              <w:spacing w:line="257" w:lineRule="exact"/>
              <w:rPr>
                <w:i/>
              </w:rPr>
            </w:pPr>
            <w:proofErr w:type="spellStart"/>
            <w:r>
              <w:rPr>
                <w:i/>
              </w:rPr>
              <w:t>anche</w:t>
            </w:r>
            <w:proofErr w:type="spellEnd"/>
            <w:r>
              <w:rPr>
                <w:i/>
              </w:rPr>
              <w:t xml:space="preserve"> con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892EEF0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produttivo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7E5654C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regolare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666BF4F7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adeguato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6A19832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discontinuo</w:t>
            </w:r>
            <w:proofErr w:type="spellEnd"/>
            <w:r>
              <w:rPr>
                <w:i/>
              </w:rPr>
              <w:t>.</w:t>
            </w:r>
          </w:p>
        </w:tc>
      </w:tr>
      <w:tr w:rsidR="007F0B18" w14:paraId="26498831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344AFD7D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BEB70B0" w14:textId="77777777" w:rsidR="007F0B18" w:rsidRDefault="007F0B18" w:rsidP="00A71C04">
            <w:pPr>
              <w:pStyle w:val="TableParagraph"/>
              <w:spacing w:line="243" w:lineRule="exact"/>
              <w:rPr>
                <w:i/>
              </w:rPr>
            </w:pPr>
            <w:proofErr w:type="spellStart"/>
            <w:r>
              <w:rPr>
                <w:i/>
              </w:rPr>
              <w:t>contributi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24EE654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37E70EEA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3633FE26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3A9DB2A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0B18" w14:paraId="7ECEACE2" w14:textId="77777777" w:rsidTr="000D04D6">
        <w:trPr>
          <w:trHeight w:val="450"/>
        </w:trPr>
        <w:tc>
          <w:tcPr>
            <w:tcW w:w="1702" w:type="dxa"/>
            <w:tcBorders>
              <w:top w:val="nil"/>
            </w:tcBorders>
          </w:tcPr>
          <w:p w14:paraId="6DFA8089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E220593" w14:textId="77777777" w:rsidR="007F0B18" w:rsidRDefault="007F0B18" w:rsidP="00A71C04">
            <w:pPr>
              <w:pStyle w:val="TableParagraph"/>
              <w:spacing w:line="242" w:lineRule="exact"/>
              <w:rPr>
                <w:i/>
              </w:rPr>
            </w:pPr>
            <w:proofErr w:type="spellStart"/>
            <w:r>
              <w:rPr>
                <w:i/>
              </w:rPr>
              <w:t>personali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14:paraId="3A3CB158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456C47BF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66094EDD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0E236462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0B18" w14:paraId="79DD0650" w14:textId="77777777" w:rsidTr="000D04D6">
        <w:trPr>
          <w:trHeight w:val="287"/>
        </w:trPr>
        <w:tc>
          <w:tcPr>
            <w:tcW w:w="1702" w:type="dxa"/>
            <w:tcBorders>
              <w:bottom w:val="nil"/>
            </w:tcBorders>
          </w:tcPr>
          <w:p w14:paraId="59CB5D86" w14:textId="77777777" w:rsidR="007F0B18" w:rsidRDefault="007F0B18" w:rsidP="00A71C04">
            <w:pPr>
              <w:pStyle w:val="TableParagraph"/>
              <w:spacing w:line="252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Responsabilità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14:paraId="69CFCE98" w14:textId="77777777" w:rsidR="007F0B18" w:rsidRDefault="007F0B18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14:paraId="64359327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</w:p>
        </w:tc>
        <w:tc>
          <w:tcPr>
            <w:tcW w:w="1486" w:type="dxa"/>
            <w:tcBorders>
              <w:bottom w:val="nil"/>
            </w:tcBorders>
          </w:tcPr>
          <w:p w14:paraId="765B3B9F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</w:p>
        </w:tc>
        <w:tc>
          <w:tcPr>
            <w:tcW w:w="1381" w:type="dxa"/>
            <w:tcBorders>
              <w:bottom w:val="nil"/>
            </w:tcBorders>
          </w:tcPr>
          <w:p w14:paraId="250B37A7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14:paraId="3A62C2EE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</w:p>
        </w:tc>
      </w:tr>
      <w:tr w:rsidR="007F0B18" w14:paraId="1D44C04B" w14:textId="77777777" w:rsidTr="000D04D6">
        <w:trPr>
          <w:trHeight w:val="270"/>
        </w:trPr>
        <w:tc>
          <w:tcPr>
            <w:tcW w:w="1702" w:type="dxa"/>
            <w:tcBorders>
              <w:top w:val="nil"/>
              <w:bottom w:val="nil"/>
            </w:tcBorders>
          </w:tcPr>
          <w:p w14:paraId="2F4833CF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FF852B4" w14:textId="77777777" w:rsidR="007F0B18" w:rsidRDefault="007F0B18" w:rsidP="00A71C04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r>
              <w:rPr>
                <w:i/>
              </w:rPr>
              <w:t>impegni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scolastici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489C0AB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impegni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scolastici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3B154EF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impegni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2514358F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impegni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3577589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impegni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scolastici</w:t>
            </w:r>
            <w:proofErr w:type="spellEnd"/>
          </w:p>
        </w:tc>
      </w:tr>
      <w:tr w:rsidR="007F0B18" w14:paraId="712FAA0F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7191C792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0A23370" w14:textId="77777777" w:rsidR="007F0B18" w:rsidRDefault="007F0B18" w:rsidP="00A71C04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</w:rPr>
              <w:t>svolge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compiti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99C0BDA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>in modo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227FA4EE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scolastici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15E711A2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scolastici</w:t>
            </w:r>
            <w:proofErr w:type="spellEnd"/>
            <w:r>
              <w:rPr>
                <w:i/>
              </w:rPr>
              <w:t xml:space="preserve"> ma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C9C3F27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 xml:space="preserve">in modo </w:t>
            </w:r>
            <w:proofErr w:type="spellStart"/>
            <w:r>
              <w:rPr>
                <w:i/>
              </w:rPr>
              <w:t>parziale</w:t>
            </w:r>
            <w:proofErr w:type="spellEnd"/>
          </w:p>
        </w:tc>
      </w:tr>
      <w:tr w:rsidR="007F0B18" w14:paraId="516E16DE" w14:textId="77777777" w:rsidTr="000D04D6">
        <w:trPr>
          <w:trHeight w:val="277"/>
        </w:trPr>
        <w:tc>
          <w:tcPr>
            <w:tcW w:w="1702" w:type="dxa"/>
            <w:tcBorders>
              <w:top w:val="nil"/>
              <w:bottom w:val="nil"/>
            </w:tcBorders>
          </w:tcPr>
          <w:p w14:paraId="4C9BFB0F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6FB40CC" w14:textId="77777777" w:rsidR="007F0B18" w:rsidRDefault="007F0B18" w:rsidP="00A71C04">
            <w:pPr>
              <w:pStyle w:val="TableParagraph"/>
              <w:spacing w:line="257" w:lineRule="exact"/>
              <w:rPr>
                <w:i/>
              </w:rPr>
            </w:pPr>
            <w:proofErr w:type="spellStart"/>
            <w:r>
              <w:rPr>
                <w:i/>
              </w:rPr>
              <w:t>assegnati</w:t>
            </w:r>
            <w:proofErr w:type="spellEnd"/>
            <w:r>
              <w:rPr>
                <w:i/>
              </w:rPr>
              <w:t xml:space="preserve"> con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FF19D7D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responsabile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333393E9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regolarmente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5CBE20C4" w14:textId="77777777" w:rsidR="007F0B18" w:rsidRDefault="007F0B18" w:rsidP="00A71C04">
            <w:pPr>
              <w:pStyle w:val="TableParagraph"/>
              <w:spacing w:line="257" w:lineRule="exact"/>
              <w:ind w:left="98"/>
              <w:rPr>
                <w:i/>
              </w:rPr>
            </w:pPr>
            <w:r>
              <w:rPr>
                <w:i/>
              </w:rPr>
              <w:t>non sempre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4FBF837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</w:rPr>
              <w:t>superficiale</w:t>
            </w:r>
            <w:proofErr w:type="spellEnd"/>
            <w:r>
              <w:rPr>
                <w:i/>
              </w:rPr>
              <w:t>.</w:t>
            </w:r>
          </w:p>
        </w:tc>
      </w:tr>
      <w:tr w:rsidR="007F0B18" w14:paraId="61EAB255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07702808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4BC652A" w14:textId="77777777" w:rsidR="007F0B18" w:rsidRDefault="007F0B18" w:rsidP="00A71C04">
            <w:pPr>
              <w:pStyle w:val="TableParagraph"/>
              <w:spacing w:line="243" w:lineRule="exact"/>
              <w:rPr>
                <w:i/>
              </w:rPr>
            </w:pPr>
            <w:proofErr w:type="spellStart"/>
            <w:r>
              <w:rPr>
                <w:i/>
              </w:rPr>
              <w:t>regolarità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A81E72D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48EB157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51364A85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 xml:space="preserve">in </w:t>
            </w:r>
            <w:proofErr w:type="spellStart"/>
            <w:r>
              <w:rPr>
                <w:i/>
              </w:rPr>
              <w:t>maniera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AD5AA15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0B18" w14:paraId="0D87A1C9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03C84465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4F47E2E" w14:textId="77777777" w:rsidR="007F0B18" w:rsidRDefault="007F0B18" w:rsidP="00A71C04">
            <w:pPr>
              <w:pStyle w:val="TableParagraph"/>
              <w:spacing w:line="242" w:lineRule="exact"/>
              <w:rPr>
                <w:i/>
              </w:rPr>
            </w:pPr>
            <w:proofErr w:type="spellStart"/>
            <w:r>
              <w:rPr>
                <w:i/>
              </w:rPr>
              <w:t>contributo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29979FD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74E99920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40A465FF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puntuale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DE9CDC3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0B18" w14:paraId="7465F92C" w14:textId="77777777" w:rsidTr="000D04D6">
        <w:trPr>
          <w:trHeight w:val="457"/>
        </w:trPr>
        <w:tc>
          <w:tcPr>
            <w:tcW w:w="1702" w:type="dxa"/>
            <w:tcBorders>
              <w:top w:val="nil"/>
            </w:tcBorders>
          </w:tcPr>
          <w:p w14:paraId="27565DE2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75C73FB" w14:textId="77777777" w:rsidR="007F0B18" w:rsidRDefault="007F0B18" w:rsidP="00A71C04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r>
              <w:rPr>
                <w:i/>
              </w:rPr>
              <w:t>personale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14:paraId="70DA2598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7BE12802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07C8D53B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costante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14:paraId="3EA8FFB1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AFC6F6" w14:textId="53233E58" w:rsidR="00986A61" w:rsidRDefault="00986A61" w:rsidP="00986A61">
      <w:pPr>
        <w:pStyle w:val="Titolo1"/>
        <w:ind w:left="0" w:right="229" w:firstLine="0"/>
      </w:pPr>
    </w:p>
    <w:p w14:paraId="52398E54" w14:textId="02B83996" w:rsidR="007F0B18" w:rsidRPr="00A70616" w:rsidRDefault="00A70616" w:rsidP="007F0B18">
      <w:pPr>
        <w:rPr>
          <w:color w:val="FF0000"/>
        </w:rPr>
      </w:pPr>
      <w:r w:rsidRPr="00A70616">
        <w:rPr>
          <w:color w:val="FF0000"/>
        </w:rPr>
        <w:t>Per il primo livello sono necessari tutti gli indicatori.</w:t>
      </w:r>
    </w:p>
    <w:p w14:paraId="4020CE94" w14:textId="77777777" w:rsidR="00A70616" w:rsidRPr="00A70616" w:rsidRDefault="00A70616" w:rsidP="007F0B18">
      <w:pPr>
        <w:rPr>
          <w:color w:val="FF0000"/>
          <w:lang w:eastAsia="ar-SA"/>
        </w:rPr>
      </w:pPr>
    </w:p>
    <w:p w14:paraId="713A5AA3" w14:textId="14469788" w:rsidR="007F0B18" w:rsidRPr="00A70616" w:rsidRDefault="00607F79" w:rsidP="007F0B18">
      <w:pPr>
        <w:rPr>
          <w:color w:val="FF0000"/>
          <w:lang w:eastAsia="ar-SA"/>
        </w:rPr>
      </w:pPr>
      <w:r>
        <w:rPr>
          <w:color w:val="FF0000"/>
        </w:rPr>
        <w:t xml:space="preserve">Per gli altri livelli </w:t>
      </w:r>
      <w:r w:rsidR="00A70616" w:rsidRPr="00A70616">
        <w:rPr>
          <w:color w:val="FF0000"/>
        </w:rPr>
        <w:t>sono necessari due indicatori</w:t>
      </w:r>
      <w:r w:rsidR="00EB7FF2">
        <w:rPr>
          <w:color w:val="FF0000"/>
        </w:rPr>
        <w:t>.</w:t>
      </w:r>
    </w:p>
    <w:p w14:paraId="6021E71E" w14:textId="0FAC6190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632787DC" w14:textId="7E93E5C0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0AE1E6FF" w14:textId="77777777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79A79CE4" w14:textId="2E3AE1F9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23FBCCC6" w14:textId="77777777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0091881F" w14:textId="6A1FB259" w:rsidR="00E93848" w:rsidRDefault="00E93848" w:rsidP="00E93848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5D09FD2A" w14:textId="77777777" w:rsidR="00E93848" w:rsidRDefault="00E93848" w:rsidP="00E93848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4F34DA95" w14:textId="68716301" w:rsidR="00E93848" w:rsidRDefault="00E93848"/>
    <w:p w14:paraId="0BAB135B" w14:textId="11C05F54" w:rsidR="00E93848" w:rsidRDefault="00E93848">
      <w:r>
        <w:t xml:space="preserve">  </w:t>
      </w:r>
    </w:p>
    <w:p w14:paraId="001D1EF4" w14:textId="78392D7C" w:rsidR="00E93848" w:rsidRDefault="00E93848"/>
    <w:p w14:paraId="4492ECC1" w14:textId="53916FF8" w:rsidR="00E93848" w:rsidRDefault="00E93848"/>
    <w:p w14:paraId="0D815E5B" w14:textId="77777777" w:rsidR="00E93848" w:rsidRDefault="00E93848"/>
    <w:p w14:paraId="0B8899BA" w14:textId="77777777" w:rsidR="00E93848" w:rsidRDefault="00E93848"/>
    <w:p w14:paraId="15FE97A4" w14:textId="630C2460" w:rsidR="00162876" w:rsidRDefault="00162876"/>
    <w:p w14:paraId="63DC60BF" w14:textId="1878727B" w:rsidR="00162876" w:rsidRDefault="00162876"/>
    <w:p w14:paraId="5FCC8C28" w14:textId="4529D291" w:rsidR="00162876" w:rsidRDefault="00162876"/>
    <w:p w14:paraId="707FDE10" w14:textId="77777777" w:rsidR="00162876" w:rsidRDefault="00162876"/>
    <w:sectPr w:rsidR="00162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5pt;height:11.5pt" o:bullet="t">
        <v:imagedata r:id="rId1" o:title="msoF3C3"/>
      </v:shape>
    </w:pict>
  </w:numPicBullet>
  <w:abstractNum w:abstractNumId="0" w15:restartNumberingAfterBreak="0">
    <w:nsid w:val="1F814325"/>
    <w:multiLevelType w:val="hybridMultilevel"/>
    <w:tmpl w:val="2962E5D0"/>
    <w:lvl w:ilvl="0" w:tplc="0410000B">
      <w:start w:val="1"/>
      <w:numFmt w:val="bullet"/>
      <w:lvlText w:val=""/>
      <w:lvlJc w:val="left"/>
      <w:pPr>
        <w:ind w:left="13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B2C436B"/>
    <w:multiLevelType w:val="hybridMultilevel"/>
    <w:tmpl w:val="4E4657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0061"/>
    <w:multiLevelType w:val="hybridMultilevel"/>
    <w:tmpl w:val="88209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02F00"/>
    <w:multiLevelType w:val="hybridMultilevel"/>
    <w:tmpl w:val="AEBA9F42"/>
    <w:lvl w:ilvl="0" w:tplc="2856EDBE">
      <w:numFmt w:val="bullet"/>
      <w:lvlText w:val="o"/>
      <w:lvlJc w:val="left"/>
      <w:pPr>
        <w:ind w:left="425" w:hanging="163"/>
      </w:pPr>
      <w:rPr>
        <w:rFonts w:ascii="Carlito" w:eastAsia="Carlito" w:hAnsi="Carlito" w:cs="Carlito" w:hint="default"/>
        <w:i/>
        <w:w w:val="100"/>
        <w:sz w:val="22"/>
        <w:szCs w:val="22"/>
        <w:lang w:val="it-IT" w:eastAsia="en-US" w:bidi="ar-SA"/>
      </w:rPr>
    </w:lvl>
    <w:lvl w:ilvl="1" w:tplc="3BAEF23E">
      <w:numFmt w:val="bullet"/>
      <w:lvlText w:val="•"/>
      <w:lvlJc w:val="left"/>
      <w:pPr>
        <w:ind w:left="1392" w:hanging="163"/>
      </w:pPr>
      <w:rPr>
        <w:rFonts w:hint="default"/>
        <w:lang w:val="it-IT" w:eastAsia="en-US" w:bidi="ar-SA"/>
      </w:rPr>
    </w:lvl>
    <w:lvl w:ilvl="2" w:tplc="B66868AC">
      <w:numFmt w:val="bullet"/>
      <w:lvlText w:val="•"/>
      <w:lvlJc w:val="left"/>
      <w:pPr>
        <w:ind w:left="2364" w:hanging="163"/>
      </w:pPr>
      <w:rPr>
        <w:rFonts w:hint="default"/>
        <w:lang w:val="it-IT" w:eastAsia="en-US" w:bidi="ar-SA"/>
      </w:rPr>
    </w:lvl>
    <w:lvl w:ilvl="3" w:tplc="2312DDBA">
      <w:numFmt w:val="bullet"/>
      <w:lvlText w:val="•"/>
      <w:lvlJc w:val="left"/>
      <w:pPr>
        <w:ind w:left="3336" w:hanging="163"/>
      </w:pPr>
      <w:rPr>
        <w:rFonts w:hint="default"/>
        <w:lang w:val="it-IT" w:eastAsia="en-US" w:bidi="ar-SA"/>
      </w:rPr>
    </w:lvl>
    <w:lvl w:ilvl="4" w:tplc="B72E0038">
      <w:numFmt w:val="bullet"/>
      <w:lvlText w:val="•"/>
      <w:lvlJc w:val="left"/>
      <w:pPr>
        <w:ind w:left="4308" w:hanging="163"/>
      </w:pPr>
      <w:rPr>
        <w:rFonts w:hint="default"/>
        <w:lang w:val="it-IT" w:eastAsia="en-US" w:bidi="ar-SA"/>
      </w:rPr>
    </w:lvl>
    <w:lvl w:ilvl="5" w:tplc="B0F06DE2">
      <w:numFmt w:val="bullet"/>
      <w:lvlText w:val="•"/>
      <w:lvlJc w:val="left"/>
      <w:pPr>
        <w:ind w:left="5280" w:hanging="163"/>
      </w:pPr>
      <w:rPr>
        <w:rFonts w:hint="default"/>
        <w:lang w:val="it-IT" w:eastAsia="en-US" w:bidi="ar-SA"/>
      </w:rPr>
    </w:lvl>
    <w:lvl w:ilvl="6" w:tplc="0FBAC8BA">
      <w:numFmt w:val="bullet"/>
      <w:lvlText w:val="•"/>
      <w:lvlJc w:val="left"/>
      <w:pPr>
        <w:ind w:left="6252" w:hanging="163"/>
      </w:pPr>
      <w:rPr>
        <w:rFonts w:hint="default"/>
        <w:lang w:val="it-IT" w:eastAsia="en-US" w:bidi="ar-SA"/>
      </w:rPr>
    </w:lvl>
    <w:lvl w:ilvl="7" w:tplc="0BEA8C76">
      <w:numFmt w:val="bullet"/>
      <w:lvlText w:val="•"/>
      <w:lvlJc w:val="left"/>
      <w:pPr>
        <w:ind w:left="7224" w:hanging="163"/>
      </w:pPr>
      <w:rPr>
        <w:rFonts w:hint="default"/>
        <w:lang w:val="it-IT" w:eastAsia="en-US" w:bidi="ar-SA"/>
      </w:rPr>
    </w:lvl>
    <w:lvl w:ilvl="8" w:tplc="25A0EEC2">
      <w:numFmt w:val="bullet"/>
      <w:lvlText w:val="•"/>
      <w:lvlJc w:val="left"/>
      <w:pPr>
        <w:ind w:left="8196" w:hanging="163"/>
      </w:pPr>
      <w:rPr>
        <w:rFonts w:hint="default"/>
        <w:lang w:val="it-IT" w:eastAsia="en-US" w:bidi="ar-SA"/>
      </w:rPr>
    </w:lvl>
  </w:abstractNum>
  <w:abstractNum w:abstractNumId="4" w15:restartNumberingAfterBreak="0">
    <w:nsid w:val="67BD1E10"/>
    <w:multiLevelType w:val="hybridMultilevel"/>
    <w:tmpl w:val="E49854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876AA"/>
    <w:multiLevelType w:val="multilevel"/>
    <w:tmpl w:val="394A4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76"/>
    <w:rsid w:val="00023AA9"/>
    <w:rsid w:val="000C096C"/>
    <w:rsid w:val="000D04D6"/>
    <w:rsid w:val="00162876"/>
    <w:rsid w:val="002F7233"/>
    <w:rsid w:val="003D6653"/>
    <w:rsid w:val="003F2CF0"/>
    <w:rsid w:val="00417288"/>
    <w:rsid w:val="00500B6A"/>
    <w:rsid w:val="00506358"/>
    <w:rsid w:val="005A3D77"/>
    <w:rsid w:val="00607F79"/>
    <w:rsid w:val="007806B2"/>
    <w:rsid w:val="007F0B18"/>
    <w:rsid w:val="00850F15"/>
    <w:rsid w:val="0089229E"/>
    <w:rsid w:val="00894558"/>
    <w:rsid w:val="008A6F9F"/>
    <w:rsid w:val="00986A61"/>
    <w:rsid w:val="00A70616"/>
    <w:rsid w:val="00B435E9"/>
    <w:rsid w:val="00B47CF2"/>
    <w:rsid w:val="00B83FCA"/>
    <w:rsid w:val="00C468DF"/>
    <w:rsid w:val="00C669DC"/>
    <w:rsid w:val="00D91224"/>
    <w:rsid w:val="00DB4EE8"/>
    <w:rsid w:val="00DB60FF"/>
    <w:rsid w:val="00E93848"/>
    <w:rsid w:val="00EA4BB9"/>
    <w:rsid w:val="00EB7FF2"/>
    <w:rsid w:val="00F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4C31"/>
  <w15:docId w15:val="{F035DC46-07EB-43B0-B4C3-2B729EF5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87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4558"/>
    <w:pPr>
      <w:keepNext/>
      <w:ind w:left="720" w:hanging="360"/>
      <w:outlineLvl w:val="0"/>
    </w:pPr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styleId="Titolo4">
    <w:name w:val="heading 4"/>
    <w:basedOn w:val="Normale"/>
    <w:link w:val="Titolo4Carattere"/>
    <w:uiPriority w:val="9"/>
    <w:unhideWhenUsed/>
    <w:qFormat/>
    <w:rsid w:val="00E93848"/>
    <w:pPr>
      <w:ind w:left="212"/>
      <w:jc w:val="both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uiPriority w:val="99"/>
    <w:qFormat/>
    <w:rsid w:val="0089455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894558"/>
    <w:pPr>
      <w:suppressLineNumbers/>
    </w:pPr>
    <w:rPr>
      <w:rFonts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558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894558"/>
    <w:pPr>
      <w:ind w:left="720"/>
    </w:pPr>
    <w:rPr>
      <w:rFonts w:cs="Calibri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628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2876"/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876"/>
    <w:rPr>
      <w:rFonts w:ascii="Carlito" w:eastAsia="Carlito" w:hAnsi="Carlito" w:cs="Carlito"/>
      <w:i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162876"/>
    <w:pPr>
      <w:ind w:left="97"/>
    </w:pPr>
  </w:style>
  <w:style w:type="character" w:customStyle="1" w:styleId="Titolo4Carattere">
    <w:name w:val="Titolo 4 Carattere"/>
    <w:basedOn w:val="Carpredefinitoparagrafo"/>
    <w:link w:val="Titolo4"/>
    <w:uiPriority w:val="9"/>
    <w:rsid w:val="00E93848"/>
    <w:rPr>
      <w:rFonts w:ascii="Carlito" w:eastAsia="Carlito" w:hAnsi="Carlito" w:cs="Carlito"/>
      <w:b/>
      <w:bCs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Lograsso</dc:creator>
  <cp:keywords/>
  <dc:description/>
  <cp:lastModifiedBy>Rosalia Lograsso</cp:lastModifiedBy>
  <cp:revision>26</cp:revision>
  <dcterms:created xsi:type="dcterms:W3CDTF">2021-05-28T09:12:00Z</dcterms:created>
  <dcterms:modified xsi:type="dcterms:W3CDTF">2021-05-28T13:42:00Z</dcterms:modified>
</cp:coreProperties>
</file>