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1.910634994506836"/>
          <w:szCs w:val="31.910634994506836"/>
        </w:rPr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00244140625" w:line="240" w:lineRule="auto"/>
        <w:ind w:left="0" w:right="309.603271484375" w:firstLine="0"/>
        <w:jc w:val="left"/>
        <w:rPr>
          <w:b w:val="1"/>
          <w:sz w:val="23.992910385131836"/>
          <w:szCs w:val="23.99291038513183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2:  Scheda di Valutazione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 per Incarico RSPP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 - 2021-2022</w:t>
      </w:r>
    </w:p>
    <w:p w:rsidR="00000000" w:rsidDel="00000000" w:rsidP="00000000" w:rsidRDefault="00000000" w:rsidRPr="00000000" w14:paraId="00000004">
      <w:pPr>
        <w:widowControl w:val="0"/>
        <w:spacing w:line="264.104061126709" w:lineRule="auto"/>
        <w:ind w:left="389.5356750488281" w:right="314.40673828125" w:hanging="6.1927032470703125"/>
        <w:jc w:val="both"/>
        <w:rPr>
          <w:b w:val="1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64.104061126709" w:lineRule="auto"/>
        <w:ind w:left="389.5356750488281" w:right="314.40673828125" w:hanging="6.1927032470703125"/>
        <w:jc w:val="both"/>
        <w:rPr>
          <w:rFonts w:ascii="Times New Roman" w:cs="Times New Roman" w:eastAsia="Times New Roman" w:hAnsi="Times New Roman"/>
          <w:sz w:val="22.073389053344727"/>
          <w:szCs w:val="22.073389053344727"/>
        </w:rPr>
      </w:pPr>
      <w:r w:rsidDel="00000000" w:rsidR="00000000" w:rsidRPr="00000000">
        <w:rPr>
          <w:rFonts w:ascii="Times New Roman" w:cs="Times New Roman" w:eastAsia="Times New Roman" w:hAnsi="Times New Roman"/>
          <w:sz w:val="22.073389053344727"/>
          <w:szCs w:val="22.073389053344727"/>
          <w:rtl w:val="0"/>
        </w:rPr>
        <w:t xml:space="preserve">AVVISO PUBBLICO RELATIVO ALLA SELEZIONE di personale esclusivamente di  ruolo interno e/o di altre scuole della provincia di Palermo e, in subordine, di esperti esterni, con sede operativa nella provincia di Palermo in possesso di specifiche professionalità, cui conferire l'incarico di o di Responsabile del Servizio Prevenzione e Protezione ai sensi dell’art. 32 del D.LGS. 81/08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711181640625" w:line="229.97563362121582" w:lineRule="auto"/>
        <w:ind w:left="383.03871154785156" w:right="309.595947265625" w:firstLine="4.557342529296875"/>
        <w:jc w:val="left"/>
        <w:rPr>
          <w:rFonts w:ascii="Times New Roman" w:cs="Times New Roman" w:eastAsia="Times New Roman" w:hAnsi="Times New Roman"/>
          <w:sz w:val="21.992910385131836"/>
          <w:szCs w:val="21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2.073389053344727"/>
          <w:szCs w:val="22.073389053344727"/>
          <w:rtl w:val="0"/>
        </w:rPr>
        <w:t xml:space="preserve">Il/La sottoscritt_, ai fini della procedura di reclutamento in oggetto, dichiara di possedere i segue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2910385131836"/>
          <w:szCs w:val="21.992910385131836"/>
          <w:u w:val="none"/>
          <w:shd w:fill="auto" w:val="clear"/>
          <w:vertAlign w:val="baseline"/>
          <w:rtl w:val="0"/>
        </w:rPr>
        <w:t xml:space="preserve">nti  requisiti: </w:t>
      </w:r>
      <w:r w:rsidDel="00000000" w:rsidR="00000000" w:rsidRPr="00000000">
        <w:rPr>
          <w:rtl w:val="0"/>
        </w:rPr>
      </w:r>
    </w:p>
    <w:tbl>
      <w:tblPr>
        <w:tblStyle w:val="Table1"/>
        <w:tblW w:w="10497.764015815012" w:type="dxa"/>
        <w:jc w:val="left"/>
        <w:tblInd w:w="0.0" w:type="dxa"/>
        <w:tblLayout w:type="fixed"/>
        <w:tblLook w:val="0000"/>
      </w:tblPr>
      <w:tblGrid>
        <w:gridCol w:w="2382.7640158150125"/>
        <w:gridCol w:w="2640"/>
        <w:gridCol w:w="3630"/>
        <w:gridCol w:w="1845"/>
        <w:tblGridChange w:id="0">
          <w:tblGrid>
            <w:gridCol w:w="2382.7640158150125"/>
            <w:gridCol w:w="2640"/>
            <w:gridCol w:w="3630"/>
            <w:gridCol w:w="1845"/>
          </w:tblGrid>
        </w:tblGridChange>
      </w:tblGrid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Possesso dei requisiti di ammissione di cui all'Avviso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4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Elencare i titoli richiesti per l'ammissione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4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Fare riferimento alla pagina del CV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44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(Per ammissione alla procedura: Minimo. 100 p.)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8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8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 ogni titolo dichiarato fare riferimento alla pagina del CV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7.21305847167969" w:right="48.00048828125" w:hanging="117.21305847167969"/>
              <w:rPr>
                <w:sz w:val="18.073389053344727"/>
                <w:szCs w:val="18.073389053344727"/>
              </w:rPr>
            </w:pPr>
            <w:r w:rsidDel="00000000" w:rsidR="00000000" w:rsidRPr="00000000">
              <w:rPr>
                <w:sz w:val="18.073389053344727"/>
                <w:szCs w:val="18.073389053344727"/>
                <w:rtl w:val="0"/>
              </w:rPr>
              <w:t xml:space="preserve">Rif. pagina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19.83421325683594" w:right="48.00048828125" w:hanging="119.8342132568359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8.073389053344727"/>
                <w:szCs w:val="18.073389053344727"/>
                <w:rtl w:val="0"/>
              </w:rPr>
              <w:t xml:space="preserve">Curriculum  Vitae]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 a cura della scuola 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tabs>
                <w:tab w:val="left" w:pos="141"/>
              </w:tabs>
              <w:spacing w:line="240" w:lineRule="auto"/>
              <w:ind w:left="142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magistrale o specialistica 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pos="141"/>
              </w:tabs>
              <w:spacing w:line="240" w:lineRule="auto"/>
              <w:ind w:left="1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(3+2) *: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tabs>
                <w:tab w:val="left" w:pos="141"/>
              </w:tabs>
              <w:spacing w:line="240" w:lineRule="auto"/>
              <w:ind w:left="142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Punteggio  diploma di laurea triennale*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pos="141"/>
              </w:tabs>
              <w:spacing w:line="240" w:lineRule="auto"/>
              <w:ind w:left="142" w:right="1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istruzione secondaria superiore*: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(art. 32 D. L.vo 81/2008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pos="141"/>
              </w:tabs>
              <w:spacing w:line="240" w:lineRule="auto"/>
              <w:ind w:left="142" w:right="1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pos="141"/>
              </w:tabs>
              <w:spacing w:line="240" w:lineRule="auto"/>
              <w:ind w:left="142" w:right="1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tabs>
                <w:tab w:val="left" w:pos="177"/>
              </w:tabs>
              <w:spacing w:line="238" w:lineRule="auto"/>
              <w:ind w:left="176" w:right="70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Iscrizione albo professionale: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tabs>
                <w:tab w:val="left" w:pos="177"/>
              </w:tabs>
              <w:spacing w:line="238" w:lineRule="auto"/>
              <w:ind w:left="176" w:right="70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tabs>
                <w:tab w:val="left" w:pos="177"/>
              </w:tabs>
              <w:spacing w:line="253" w:lineRule="auto"/>
              <w:ind w:left="176" w:right="157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Iscrizione albo degli esperti di prevenzioni incendi del Ministero degli Interni: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7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4" w:righ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pos="143"/>
              </w:tabs>
              <w:spacing w:line="240" w:lineRule="auto"/>
              <w:ind w:left="143" w:right="17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Personale di ruolo presso altra istituzione scolastica: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40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ogni esperienza maturata nel settore c/o istituzioni scolastiche: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1p. per ogni istituzione (Max 100 punti)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pos="143"/>
              </w:tabs>
              <w:spacing w:line="240" w:lineRule="auto"/>
              <w:ind w:left="143" w:right="173" w:hanging="14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l’esperienza maturata in questa istituzione scolastica: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p. per ogni anno (Max 5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pos="143"/>
              </w:tabs>
              <w:spacing w:line="240" w:lineRule="auto"/>
              <w:ind w:left="143" w:righ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ogni esperienza maturata nel settore c/o Enti pubblici: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p. (Max 3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8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ogni corso di formazione frequentato e coerente con il profilo richiesto: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p.(Max 30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141"/>
              </w:tabs>
              <w:spacing w:before="1" w:line="240" w:lineRule="auto"/>
              <w:ind w:right="13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141"/>
              </w:tabs>
              <w:spacing w:before="1" w:line="240" w:lineRule="auto"/>
              <w:ind w:right="13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tabs>
                <w:tab w:val="left" w:pos="141"/>
              </w:tabs>
              <w:spacing w:before="1" w:line="239" w:lineRule="auto"/>
              <w:ind w:left="140" w:right="461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Frequenza corso formazione per formatori: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141"/>
              </w:tabs>
              <w:spacing w:before="1" w:line="240" w:lineRule="auto"/>
              <w:ind w:left="140" w:right="13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Attestato di idoneità addetto antincendio rischio elevato: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pos="141"/>
              </w:tabs>
              <w:spacing w:line="239" w:lineRule="auto"/>
              <w:ind w:left="140" w:right="106" w:hanging="1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pos="141"/>
              </w:tabs>
              <w:spacing w:line="239" w:lineRule="auto"/>
              <w:ind w:left="0" w:right="12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ciascuna docenza in corsi  di formazione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p. (Max 20 p.i)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pos="141"/>
              </w:tabs>
              <w:spacing w:line="239" w:lineRule="auto"/>
              <w:ind w:right="12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pos="141"/>
              </w:tabs>
              <w:spacing w:line="239" w:lineRule="auto"/>
              <w:ind w:right="12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pos="141"/>
              </w:tabs>
              <w:spacing w:line="239" w:lineRule="auto"/>
              <w:ind w:right="12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 ogni docenza in corsi antincendio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p. (Max 20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pos="141"/>
              </w:tabs>
              <w:spacing w:line="239" w:lineRule="auto"/>
              <w:ind w:right="12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"Prestazione a valore aggiunto"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(Max 20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141"/>
              </w:tabs>
              <w:spacing w:line="239" w:lineRule="auto"/>
              <w:ind w:left="140" w:right="1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(*) I punteggi relativi ai titoli sopra indicati non sono cumulabili; sarà valutato il titolo superiore. 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attribuito un punteggio aggiuntivo fino ad un massimo di p. 20 a chi offre una "prestazione a valore aggiunto" rispetto ai punti previsti dall'Avviso. Quest'ultima deve essere formalmente espressa, chiaramente articolata e allegata alla documentazione prevista dall'Avviso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00836181640625" w:line="240" w:lineRule="auto"/>
        <w:ind w:left="386.392135620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 __________________________  Firma del candidato  ____________________________ </w:t>
      </w:r>
    </w:p>
    <w:sectPr>
      <w:pgSz w:h="16840" w:w="11900" w:orient="portrait"/>
      <w:pgMar w:bottom="1576.0031127929688" w:top="851.990966796875" w:left="751.2000274658203" w:right="759.1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−"/>
      <w:lvlJc w:val="left"/>
      <w:pPr>
        <w:ind w:left="142" w:hanging="142"/>
      </w:pPr>
      <w:rPr>
        <w:rFonts w:ascii="Noto Sans Symbols" w:cs="Noto Sans Symbols" w:eastAsia="Noto Sans Symbols" w:hAnsi="Noto Sans Symbols"/>
        <w:b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444" w:hanging="142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82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21" w:hanging="142.000000000000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860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998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137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276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415" w:hanging="142"/>
      </w:pPr>
      <w:rPr>
        <w:vertAlign w:val="baseline"/>
      </w:rPr>
    </w:lvl>
  </w:abstractNum>
  <w:abstractNum w:abstractNumId="2">
    <w:lvl w:ilvl="0">
      <w:start w:val="0"/>
      <w:numFmt w:val="bullet"/>
      <w:lvlText w:val="−"/>
      <w:lvlJc w:val="left"/>
      <w:pPr>
        <w:ind w:left="176" w:hanging="141.99999999999997"/>
      </w:pPr>
      <w:rPr>
        <w:rFonts w:ascii="Noto Sans Symbols" w:cs="Noto Sans Symbols" w:eastAsia="Noto Sans Symbols" w:hAnsi="Noto Sans Symbols"/>
        <w:b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428" w:hanging="142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15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802" w:hanging="14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90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7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65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552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740" w:hanging="142"/>
      </w:pPr>
      <w:rPr>
        <w:vertAlign w:val="baseline"/>
      </w:rPr>
    </w:lvl>
  </w:abstractNum>
  <w:abstractNum w:abstractNumId="3">
    <w:lvl w:ilvl="0">
      <w:start w:val="0"/>
      <w:numFmt w:val="bullet"/>
      <w:lvlText w:val="−"/>
      <w:lvlJc w:val="left"/>
      <w:pPr>
        <w:ind w:left="140" w:hanging="142"/>
      </w:pPr>
      <w:rPr>
        <w:rFonts w:ascii="Noto Sans Symbols" w:cs="Noto Sans Symbols" w:eastAsia="Noto Sans Symbols" w:hAnsi="Noto Sans Symbols"/>
        <w:b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38" w:hanging="142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35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33" w:hanging="14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30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28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25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522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720" w:hanging="142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