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ind w:left="-360" w:firstLine="0"/>
        <w:jc w:val="right"/>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2">
      <w:pPr>
        <w:spacing w:line="240" w:lineRule="auto"/>
        <w:ind w:left="-360" w:firstLine="0"/>
        <w:jc w:val="right"/>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3">
      <w:pPr>
        <w:spacing w:line="240" w:lineRule="auto"/>
        <w:ind w:left="-360" w:firstLine="0"/>
        <w:jc w:val="right"/>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Allegato A - PON Infanzia</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Istanza di partecipazione</w:t>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DIRIGENTE SCOLASTICO</w:t>
      </w:r>
    </w:p>
    <w:p w:rsidR="00000000" w:rsidDel="00000000" w:rsidP="00000000" w:rsidRDefault="00000000" w:rsidRPr="00000000" w14:paraId="00000008">
      <w:pPr>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ISTITUTO I.C. BAGHERIA IV ASPRA</w:t>
      </w:r>
    </w:p>
    <w:p w:rsidR="00000000" w:rsidDel="00000000" w:rsidP="00000000" w:rsidRDefault="00000000" w:rsidRPr="00000000" w14:paraId="00000009">
      <w:pPr>
        <w:spacing w:line="24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OGGETTO: Manifestazione d’interesse a partecipare alla procedura di gara relativa al  </w:t>
      </w:r>
    </w:p>
    <w:p w:rsidR="00000000" w:rsidDel="00000000" w:rsidP="00000000" w:rsidRDefault="00000000" w:rsidRPr="00000000" w14:paraId="0000000B">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Progetto; ,,,,,,,,,,,,,,,,,,,,,,,,,,,,,,,,,,,,,,,,,,,,,,,,,,,,,,,,,,,,,,,,,,,,,,,,,,,,,,,,,,,,,,,,,,,,,,,,,,,,,,,,,,,,,,,,,,,,,,,,,,,,,,,,,,,,,,,</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sottoscritto ….……............................................................................................................................ nato il ……………………........................................................... a .................................................. CF ............................................................. in qualità di ...................................................................... autorizzato a rappresentare legalmente l’impresa ................................................................................. con sede in ............................................................................................................. (Prov. di ...............) </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 ....................... Via/Piazza ......................................................................................... n. ……..... telefono n........................................... fax n. ..............................</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 PEC ……………………...................</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codice fiscale n. ................................................... partita IVA n .........................................................................</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MANIFESTA</w:t>
      </w:r>
    </w:p>
    <w:p w:rsidR="00000000" w:rsidDel="00000000" w:rsidP="00000000" w:rsidRDefault="00000000" w:rsidRPr="00000000" w14:paraId="0000001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 proprio interesse a partecipare e ad essere consultato per la procedura di cui in oggetto</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sottoscritto dichiara di essere consapevole che nessun vincolo è instaurato per la stazione appaltante che si propone di ricevere la disponibilità degli operatori economici a presentare offerta.  </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sottoscritto dichiara altresì di essere consapevole che la richiesta di manifestazione di interesse ha  scopo esclusivamente esplorativo, non produce l’instaurazione di posizioni giuridiche od obblighi negoziali nei confronti della stazione appaltante, che si riserva la possibilità di sospendere, modificare o annullare, in tutto o in parte e di non dar seguito alla procedura avviata, senza che i soggetti richiedenti possano vantare alcuna pretesa.  </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sottoscritto si impegna, nel caso venga selezionato, a sottoscrivere l’Allegato E (patto integrità anticorruzione).</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sottoscritto dichiara altresì</w:t>
      </w:r>
    </w:p>
    <w:p w:rsidR="00000000" w:rsidDel="00000000" w:rsidP="00000000" w:rsidRDefault="00000000" w:rsidRPr="00000000" w14:paraId="00000018">
      <w:pPr>
        <w:numPr>
          <w:ilvl w:val="0"/>
          <w:numId w:val="8"/>
        </w:numPr>
        <w:spacing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che il recapito per le comunicazioni relative alla procedura di cui in oggetto è il seguente: ………………………………………………........................................................... con sede in .............................................................. (Prov. di ........................) c.a.p. .............. Via/Piazza .................................................................... n. …….. telefono………………….. e.mail ..........................................................................................</w:t>
      </w:r>
      <w:r w:rsidDel="00000000" w:rsidR="00000000" w:rsidRPr="00000000">
        <w:rPr>
          <w:rtl w:val="0"/>
        </w:rPr>
      </w:r>
    </w:p>
    <w:p w:rsidR="00000000" w:rsidDel="00000000" w:rsidP="00000000" w:rsidRDefault="00000000" w:rsidRPr="00000000" w14:paraId="00000019">
      <w:pPr>
        <w:numPr>
          <w:ilvl w:val="0"/>
          <w:numId w:val="8"/>
        </w:numPr>
        <w:spacing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che autorizza la stazione appaltante a trasmettere eventuali comunicazioni all’indirizzo di posta elettronica, sollevando l’Istituzione Scolastica da qualsiasi responsabilità in ordine alla mancata conoscenza delle comunicazioni così inviate.</w:t>
      </w: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allega la seguente documentazione:</w:t>
      </w:r>
    </w:p>
    <w:p w:rsidR="00000000" w:rsidDel="00000000" w:rsidP="00000000" w:rsidRDefault="00000000" w:rsidRPr="00000000" w14:paraId="0000001B">
      <w:pPr>
        <w:widowControl w:val="0"/>
        <w:numPr>
          <w:ilvl w:val="0"/>
          <w:numId w:val="11"/>
        </w:numPr>
        <w:spacing w:after="0" w:before="3" w:line="240" w:lineRule="auto"/>
        <w:ind w:left="141.73228346456688" w:hanging="150"/>
        <w:jc w:val="both"/>
        <w:rPr/>
      </w:pPr>
      <w:r w:rsidDel="00000000" w:rsidR="00000000" w:rsidRPr="00000000">
        <w:rPr>
          <w:rFonts w:ascii="Times New Roman" w:cs="Times New Roman" w:eastAsia="Times New Roman" w:hAnsi="Times New Roman"/>
          <w:sz w:val="24"/>
          <w:szCs w:val="24"/>
          <w:rtl w:val="0"/>
        </w:rPr>
        <w:t xml:space="preserve">informativa ai sensi dell’art. 13 del D. Lgs. 196/2003 e dell’articolo 13 del Regolamento UE n. 2016/679 recante autorizzazione al trattamento dati (Allegato B);</w:t>
      </w:r>
      <w:r w:rsidDel="00000000" w:rsidR="00000000" w:rsidRPr="00000000">
        <w:rPr>
          <w:rtl w:val="0"/>
        </w:rPr>
      </w:r>
    </w:p>
    <w:p w:rsidR="00000000" w:rsidDel="00000000" w:rsidP="00000000" w:rsidRDefault="00000000" w:rsidRPr="00000000" w14:paraId="0000001C">
      <w:pPr>
        <w:widowControl w:val="0"/>
        <w:numPr>
          <w:ilvl w:val="0"/>
          <w:numId w:val="11"/>
        </w:numPr>
        <w:spacing w:after="0" w:before="0" w:line="240" w:lineRule="auto"/>
        <w:ind w:left="141.73228346456688" w:hanging="150"/>
        <w:jc w:val="both"/>
        <w:rPr/>
      </w:pPr>
      <w:r w:rsidDel="00000000" w:rsidR="00000000" w:rsidRPr="00000000">
        <w:rPr>
          <w:rFonts w:ascii="Times New Roman" w:cs="Times New Roman" w:eastAsia="Times New Roman" w:hAnsi="Times New Roman"/>
          <w:sz w:val="24"/>
          <w:szCs w:val="24"/>
          <w:rtl w:val="0"/>
        </w:rPr>
        <w:t xml:space="preserve">dichiarazione sostitutiva  ai  sensi  del  D.P.R.  445/2000  e  della  legge  136/2010  sulla tracciabilità dei flussi finanziari (Allegato C) ;</w:t>
      </w:r>
      <w:r w:rsidDel="00000000" w:rsidR="00000000" w:rsidRPr="00000000">
        <w:rPr>
          <w:rtl w:val="0"/>
        </w:rPr>
      </w:r>
    </w:p>
    <w:p w:rsidR="00000000" w:rsidDel="00000000" w:rsidP="00000000" w:rsidRDefault="00000000" w:rsidRPr="00000000" w14:paraId="0000001D">
      <w:pPr>
        <w:widowControl w:val="0"/>
        <w:numPr>
          <w:ilvl w:val="0"/>
          <w:numId w:val="11"/>
        </w:numPr>
        <w:spacing w:before="0" w:line="240" w:lineRule="auto"/>
        <w:ind w:left="141.73228346456688" w:hanging="150"/>
        <w:jc w:val="both"/>
        <w:rPr/>
      </w:pPr>
      <w:r w:rsidDel="00000000" w:rsidR="00000000" w:rsidRPr="00000000">
        <w:rPr>
          <w:rFonts w:ascii="Times New Roman" w:cs="Times New Roman" w:eastAsia="Times New Roman" w:hAnsi="Times New Roman"/>
          <w:sz w:val="24"/>
          <w:szCs w:val="24"/>
          <w:rtl w:val="0"/>
        </w:rPr>
        <w:t xml:space="preserve">dichiarazione  insussistenza  cause  di  esclusione  di cui agli  art.  80  e  83  del  D. Lgs  18  aprile 2016, n. 50 (Allegato D);</w:t>
      </w:r>
      <w:r w:rsidDel="00000000" w:rsidR="00000000" w:rsidRPr="00000000">
        <w:rPr>
          <w:rtl w:val="0"/>
        </w:rPr>
      </w:r>
    </w:p>
    <w:p w:rsidR="00000000" w:rsidDel="00000000" w:rsidP="00000000" w:rsidRDefault="00000000" w:rsidRPr="00000000" w14:paraId="0000001E">
      <w:pPr>
        <w:widowControl w:val="0"/>
        <w:numPr>
          <w:ilvl w:val="0"/>
          <w:numId w:val="11"/>
        </w:numPr>
        <w:spacing w:after="0" w:line="240" w:lineRule="auto"/>
        <w:ind w:left="141.73228346456688" w:hanging="150"/>
        <w:jc w:val="both"/>
        <w:rPr/>
      </w:pPr>
      <w:r w:rsidDel="00000000" w:rsidR="00000000" w:rsidRPr="00000000">
        <w:rPr>
          <w:rFonts w:ascii="Times New Roman" w:cs="Times New Roman" w:eastAsia="Times New Roman" w:hAnsi="Times New Roman"/>
          <w:sz w:val="24"/>
          <w:szCs w:val="24"/>
          <w:rtl w:val="0"/>
        </w:rPr>
        <w:t xml:space="preserve">copia semplice del certificato di iscrizione alla Camera di Commercio Industria e Artigianato nel ramo di attività compatibile con quello oggetto di selezione;</w:t>
      </w:r>
      <w:r w:rsidDel="00000000" w:rsidR="00000000" w:rsidRPr="00000000">
        <w:rPr>
          <w:rtl w:val="0"/>
        </w:rPr>
      </w:r>
    </w:p>
    <w:p w:rsidR="00000000" w:rsidDel="00000000" w:rsidP="00000000" w:rsidRDefault="00000000" w:rsidRPr="00000000" w14:paraId="0000001F">
      <w:pPr>
        <w:widowControl w:val="0"/>
        <w:numPr>
          <w:ilvl w:val="0"/>
          <w:numId w:val="11"/>
        </w:numPr>
        <w:spacing w:after="0" w:before="0" w:line="240" w:lineRule="auto"/>
        <w:ind w:left="141.73228346456688" w:hanging="150"/>
        <w:jc w:val="both"/>
        <w:rPr/>
      </w:pPr>
      <w:r w:rsidDel="00000000" w:rsidR="00000000" w:rsidRPr="00000000">
        <w:rPr>
          <w:rFonts w:ascii="Times New Roman" w:cs="Times New Roman" w:eastAsia="Times New Roman" w:hAnsi="Times New Roman"/>
          <w:sz w:val="24"/>
          <w:szCs w:val="24"/>
          <w:rtl w:val="0"/>
        </w:rPr>
        <w:t xml:space="preserve">dichiarazione attestante lo svolgimento di almeno 5 forniture di importo non inferiore a            € 50.000,00 IVA esclusa, presso soggetti pubblici e/o privati nel periodo compreso fra il              1 gennaio 2019 e il 31 luglio 2021.</w:t>
      </w:r>
      <w:r w:rsidDel="00000000" w:rsidR="00000000" w:rsidRPr="00000000">
        <w:rPr>
          <w:rtl w:val="0"/>
        </w:rPr>
      </w:r>
    </w:p>
    <w:p w:rsidR="00000000" w:rsidDel="00000000" w:rsidP="00000000" w:rsidRDefault="00000000" w:rsidRPr="00000000" w14:paraId="00000020">
      <w:pPr>
        <w:widowControl w:val="0"/>
        <w:numPr>
          <w:ilvl w:val="0"/>
          <w:numId w:val="11"/>
        </w:numPr>
        <w:spacing w:before="0" w:line="240" w:lineRule="auto"/>
        <w:ind w:left="141.73228346456688" w:hanging="150"/>
        <w:jc w:val="both"/>
        <w:rPr/>
      </w:pPr>
      <w:r w:rsidDel="00000000" w:rsidR="00000000" w:rsidRPr="00000000">
        <w:rPr>
          <w:rFonts w:ascii="Times New Roman" w:cs="Times New Roman" w:eastAsia="Times New Roman" w:hAnsi="Times New Roman"/>
          <w:sz w:val="24"/>
          <w:szCs w:val="24"/>
          <w:rtl w:val="0"/>
        </w:rPr>
        <w:t xml:space="preserve">Attestazione di Avvenuto Sopralluogo;</w:t>
      </w:r>
      <w:r w:rsidDel="00000000" w:rsidR="00000000" w:rsidRPr="00000000">
        <w:rPr>
          <w:rtl w:val="0"/>
        </w:rPr>
      </w:r>
    </w:p>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[luogo e data] ____________________________</w:t>
      </w:r>
    </w:p>
    <w:p w:rsidR="00000000" w:rsidDel="00000000" w:rsidP="00000000" w:rsidRDefault="00000000" w:rsidRPr="00000000" w14:paraId="00000023">
      <w:pPr>
        <w:spacing w:line="360" w:lineRule="auto"/>
        <w:ind w:left="5664" w:firstLine="707.999999999999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dichiarante</w:t>
      </w:r>
    </w:p>
    <w:p w:rsidR="00000000" w:rsidDel="00000000" w:rsidP="00000000" w:rsidRDefault="00000000" w:rsidRPr="00000000" w14:paraId="00000024">
      <w:pPr>
        <w:spacing w:line="360" w:lineRule="auto"/>
        <w:ind w:left="495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ind w:left="49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(timbro e firma del legale Rappresentante)</w:t>
      </w:r>
    </w:p>
    <w:p w:rsidR="00000000" w:rsidDel="00000000" w:rsidP="00000000" w:rsidRDefault="00000000" w:rsidRPr="00000000" w14:paraId="00000026">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numPr>
          <w:ilvl w:val="0"/>
          <w:numId w:val="4"/>
        </w:numPr>
        <w:spacing w:after="0" w:before="100" w:line="240" w:lineRule="auto"/>
        <w:ind w:left="283.46456692913375" w:hanging="300"/>
        <w:jc w:val="both"/>
        <w:rPr>
          <w:rFonts w:ascii="Calibri" w:cs="Calibri" w:eastAsia="Calibri" w:hAnsi="Calibri"/>
          <w:sz w:val="22"/>
          <w:szCs w:val="22"/>
        </w:rPr>
      </w:pPr>
      <w:r w:rsidDel="00000000" w:rsidR="00000000" w:rsidRPr="00000000">
        <w:rPr>
          <w:rFonts w:ascii="Calibri" w:cs="Calibri" w:eastAsia="Calibri" w:hAnsi="Calibri"/>
          <w:rtl w:val="0"/>
        </w:rPr>
        <w:t xml:space="preserve">PRESA VISIONE E CONSENSO ALL'INFORMATIVA PRIVACY DI CUI ALL’ALLEGATO B</w:t>
      </w:r>
      <w:r w:rsidDel="00000000" w:rsidR="00000000" w:rsidRPr="00000000">
        <w:rPr>
          <w:rtl w:val="0"/>
        </w:rPr>
      </w:r>
    </w:p>
    <w:p w:rsidR="00000000" w:rsidDel="00000000" w:rsidP="00000000" w:rsidRDefault="00000000" w:rsidRPr="00000000" w14:paraId="00000029">
      <w:pPr>
        <w:numPr>
          <w:ilvl w:val="0"/>
          <w:numId w:val="4"/>
        </w:numPr>
        <w:spacing w:after="0" w:before="0" w:line="240" w:lineRule="auto"/>
        <w:ind w:left="283.46456692913375" w:hanging="300"/>
        <w:jc w:val="both"/>
        <w:rPr>
          <w:rFonts w:ascii="Calibri" w:cs="Calibri" w:eastAsia="Calibri" w:hAnsi="Calibri"/>
          <w:sz w:val="22"/>
          <w:szCs w:val="22"/>
        </w:rPr>
      </w:pPr>
      <w:r w:rsidDel="00000000" w:rsidR="00000000" w:rsidRPr="00000000">
        <w:rPr>
          <w:rFonts w:ascii="Calibri" w:cs="Calibri" w:eastAsia="Calibri" w:hAnsi="Calibri"/>
          <w:rtl w:val="0"/>
        </w:rPr>
        <w:t xml:space="preserve">Il/la sottoscritto/a ______________________ , rappresentante legale della ditta _______________, con sede legale in _____________________________, via ____________________, n._____ , P.IVA __________________, dichiara di aver preso visione della sottostante informativa e di accettarne integralmente il contenuto.</w:t>
      </w:r>
      <w:r w:rsidDel="00000000" w:rsidR="00000000" w:rsidRPr="00000000">
        <w:rPr>
          <w:rtl w:val="0"/>
        </w:rPr>
      </w:r>
    </w:p>
    <w:p w:rsidR="00000000" w:rsidDel="00000000" w:rsidP="00000000" w:rsidRDefault="00000000" w:rsidRPr="00000000" w14:paraId="0000002A">
      <w:pPr>
        <w:numPr>
          <w:ilvl w:val="0"/>
          <w:numId w:val="4"/>
        </w:numPr>
        <w:spacing w:after="0" w:before="0" w:line="240" w:lineRule="auto"/>
        <w:ind w:left="283.46456692913375" w:hanging="30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numPr>
          <w:ilvl w:val="0"/>
          <w:numId w:val="4"/>
        </w:numPr>
        <w:spacing w:after="100" w:before="0" w:line="240" w:lineRule="auto"/>
        <w:ind w:left="283.46456692913375" w:hanging="300"/>
        <w:jc w:val="both"/>
        <w:rPr>
          <w:rFonts w:ascii="Calibri" w:cs="Calibri" w:eastAsia="Calibri" w:hAnsi="Calibri"/>
          <w:sz w:val="22"/>
          <w:szCs w:val="22"/>
        </w:rPr>
      </w:pPr>
      <w:r w:rsidDel="00000000" w:rsidR="00000000" w:rsidRPr="00000000">
        <w:rPr>
          <w:rFonts w:ascii="Calibri" w:cs="Calibri" w:eastAsia="Calibri" w:hAnsi="Calibri"/>
          <w:rtl w:val="0"/>
        </w:rPr>
        <w:t xml:space="preserve">(luogo)________________, li ___/___/______ </w:t>
        <w:tab/>
        <w:tab/>
        <w:t xml:space="preserve">Firma per esteso…………………………………………..</w:t>
      </w:r>
      <w:r w:rsidDel="00000000" w:rsidR="00000000" w:rsidRPr="00000000">
        <w:rPr>
          <w:rtl w:val="0"/>
        </w:rPr>
      </w:r>
    </w:p>
    <w:p w:rsidR="00000000" w:rsidDel="00000000" w:rsidP="00000000" w:rsidRDefault="00000000" w:rsidRPr="00000000" w14:paraId="0000002C">
      <w:pPr>
        <w:widowControl w:val="0"/>
        <w:spacing w:line="243.90263557434082" w:lineRule="auto"/>
        <w:ind w:left="0"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widowControl w:val="0"/>
        <w:spacing w:line="243.90263557434082" w:lineRule="auto"/>
        <w:ind w:left="13.91998291015625" w:right="-5.439453125"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C">
      <w:pPr>
        <w:widowControl w:val="0"/>
        <w:spacing w:line="243.90263557434082" w:lineRule="auto"/>
        <w:ind w:left="13.91998291015625" w:right="-5.439453125"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widowControl w:val="0"/>
        <w:spacing w:line="243.90263557434082" w:lineRule="auto"/>
        <w:ind w:left="13.91998291015625" w:right="-5.439453125"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Allegato B- </w:t>
      </w:r>
      <w:r w:rsidDel="00000000" w:rsidR="00000000" w:rsidRPr="00000000">
        <w:rPr>
          <w:rFonts w:ascii="Times New Roman" w:cs="Times New Roman" w:eastAsia="Times New Roman" w:hAnsi="Times New Roman"/>
          <w:b w:val="1"/>
          <w:sz w:val="24"/>
          <w:szCs w:val="24"/>
          <w:rtl w:val="0"/>
        </w:rPr>
        <w:t xml:space="preserve">PON Infanzia</w:t>
      </w:r>
      <w:r w:rsidDel="00000000" w:rsidR="00000000" w:rsidRPr="00000000">
        <w:rPr>
          <w:rtl w:val="0"/>
        </w:rPr>
      </w:r>
    </w:p>
    <w:p w:rsidR="00000000" w:rsidDel="00000000" w:rsidP="00000000" w:rsidRDefault="00000000" w:rsidRPr="00000000" w14:paraId="0000003E">
      <w:pPr>
        <w:spacing w:line="240" w:lineRule="auto"/>
        <w:jc w:val="right"/>
        <w:rPr>
          <w:rFonts w:ascii="Arial Narrow" w:cs="Arial Narrow" w:eastAsia="Arial Narrow" w:hAnsi="Arial Narrow"/>
        </w:rPr>
      </w:pPr>
      <w:r w:rsidDel="00000000" w:rsidR="00000000" w:rsidRPr="00000000">
        <w:rPr>
          <w:rFonts w:ascii="Arial Narrow" w:cs="Arial Narrow" w:eastAsia="Arial Narrow" w:hAnsi="Arial Narrow"/>
          <w:rtl w:val="0"/>
        </w:rPr>
        <w:t xml:space="preserve">AL DIRIGENTE SCOLASTICO</w:t>
      </w:r>
    </w:p>
    <w:p w:rsidR="00000000" w:rsidDel="00000000" w:rsidP="00000000" w:rsidRDefault="00000000" w:rsidRPr="00000000" w14:paraId="0000003F">
      <w:pPr>
        <w:spacing w:line="240" w:lineRule="auto"/>
        <w:jc w:val="right"/>
        <w:rPr>
          <w:rFonts w:ascii="Times New Roman" w:cs="Times New Roman" w:eastAsia="Times New Roman" w:hAnsi="Times New Roman"/>
        </w:rPr>
      </w:pPr>
      <w:r w:rsidDel="00000000" w:rsidR="00000000" w:rsidRPr="00000000">
        <w:rPr>
          <w:rFonts w:ascii="Arial Narrow" w:cs="Arial Narrow" w:eastAsia="Arial Narrow" w:hAnsi="Arial Narrow"/>
          <w:rtl w:val="0"/>
        </w:rPr>
        <w:t xml:space="preserve">ISTITUTO I.C. BAGHERIA IV ASPRA</w:t>
      </w:r>
      <w:r w:rsidDel="00000000" w:rsidR="00000000" w:rsidRPr="00000000">
        <w:rPr>
          <w:rtl w:val="0"/>
        </w:rPr>
      </w:r>
    </w:p>
    <w:p w:rsidR="00000000" w:rsidDel="00000000" w:rsidP="00000000" w:rsidRDefault="00000000" w:rsidRPr="00000000" w14:paraId="0000004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INFORMATIVA SUL TRATTAMENTO DEI DATI PERSONALI</w:t>
      </w:r>
    </w:p>
    <w:p w:rsidR="00000000" w:rsidDel="00000000" w:rsidP="00000000" w:rsidRDefault="00000000" w:rsidRPr="00000000" w14:paraId="0000004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 art. 13 Reg EU 679/2016 “RGPD”</w:t>
      </w:r>
    </w:p>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Ai sensi della vigente normativa sul trattamento e la protezione dei dati personali, questa Istituzione Scolastica, rappresentata dal dirigente scolastico, in qualità di Titolare del trattamento, dovendo acquisire o già detenendo dati personali che La riguardano, è tenuta a fornirLe le informazioni appresso indicate riguardanti il trattamento dei dati personali in suo possesso.</w:t>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Finalità del trattamento e fondamento di liceità -</w:t>
      </w:r>
      <w:r w:rsidDel="00000000" w:rsidR="00000000" w:rsidRPr="00000000">
        <w:rPr>
          <w:rFonts w:ascii="Calibri" w:cs="Calibri" w:eastAsia="Calibri" w:hAnsi="Calibri"/>
          <w:rtl w:val="0"/>
        </w:rPr>
        <w:t xml:space="preserve">Il trattamento dei suoi dati personali avrà le seguenti finalità:</w:t>
      </w:r>
    </w:p>
    <w:p w:rsidR="00000000" w:rsidDel="00000000" w:rsidP="00000000" w:rsidRDefault="00000000" w:rsidRPr="00000000" w14:paraId="0000004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 predisposizione e comunicazioni informative precontrattuali e istruttorie rispetto alla stipula del contratto;</w:t>
      </w:r>
    </w:p>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 esecuzione del contratto e conseguente gestione amministrativa e contabile;</w:t>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3. adempimento di obblighi derivanti da leggi, contratti, regolamenti in materia di igiene e sicurezza del lavoro, in materia fiscale, in materia assicurativa;</w:t>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4. gestione del contenzioso (es. inadempimenti contrattuali, controversie giudiziarie)</w:t>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Il conferimento dei dati richiesti per le finalità da 1 a 4 è indispensabile a questa Istituzione Scolastica per l'assolvimento dei suoi obblighi istituzionali e contrattuali, il trattamento non è quindi soggetto a consenso ed il mancato conferimento dei dati potrebbe compromettere gli adempimenti contrattuali.</w:t>
      </w:r>
    </w:p>
    <w:p w:rsidR="00000000" w:rsidDel="00000000" w:rsidP="00000000" w:rsidRDefault="00000000" w:rsidRPr="00000000" w14:paraId="0000004A">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Periodo di conservazione</w:t>
      </w:r>
    </w:p>
    <w:p w:rsidR="00000000" w:rsidDel="00000000" w:rsidP="00000000" w:rsidRDefault="00000000" w:rsidRPr="00000000" w14:paraId="0000004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 dati personali raccolti per le finalità 1-4 saranno conservati per tutta la durata del rapporto contrattuale e comunque per il periodo imposto dalle vigenti disposizioni in materia civilistica e fiscale.</w:t>
      </w:r>
    </w:p>
    <w:p w:rsidR="00000000" w:rsidDel="00000000" w:rsidP="00000000" w:rsidRDefault="00000000" w:rsidRPr="00000000" w14:paraId="0000004C">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Riferimenti per la protezione dei dati - </w:t>
      </w:r>
      <w:r w:rsidDel="00000000" w:rsidR="00000000" w:rsidRPr="00000000">
        <w:rPr>
          <w:rFonts w:ascii="Calibri" w:cs="Calibri" w:eastAsia="Calibri" w:hAnsi="Calibri"/>
          <w:rtl w:val="0"/>
        </w:rPr>
        <w:t xml:space="preserve">Titolare del Trattamento dei dati personali è la scuola stessa, che ha personalità giuridica autonoma ed è legalmente rappresentata dal dirigente scolastico:</w:t>
      </w:r>
    </w:p>
    <w:p w:rsidR="00000000" w:rsidDel="00000000" w:rsidP="00000000" w:rsidRDefault="00000000" w:rsidRPr="00000000" w14:paraId="0000004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Responsabile della protezione dei dati: ing.Giangrande.</w:t>
      </w:r>
    </w:p>
    <w:p w:rsidR="00000000" w:rsidDel="00000000" w:rsidP="00000000" w:rsidRDefault="00000000" w:rsidRPr="00000000" w14:paraId="0000004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Il responsabile per il trattamento, cui potrete rivolgervi per far valere i diritti sotto riportati è il DSGA</w:t>
      </w:r>
    </w:p>
    <w:p w:rsidR="00000000" w:rsidDel="00000000" w:rsidP="00000000" w:rsidRDefault="00000000" w:rsidRPr="00000000" w14:paraId="0000004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Le ricordiamo inoltre che in ogni momento potrà esercitare i Suoi diritti nei confronti del Titolare del trattamento presentando apposita istanza con il modulo disponibile presso gli uffici di segreteria.</w:t>
      </w:r>
    </w:p>
    <w:p w:rsidR="00000000" w:rsidDel="00000000" w:rsidP="00000000" w:rsidRDefault="00000000" w:rsidRPr="00000000" w14:paraId="00000050">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Diritti degli interessati - </w:t>
      </w:r>
      <w:r w:rsidDel="00000000" w:rsidR="00000000" w:rsidRPr="00000000">
        <w:rPr>
          <w:rFonts w:ascii="Calibri" w:cs="Calibri" w:eastAsia="Calibri" w:hAnsi="Calibri"/>
          <w:rtl w:val="0"/>
        </w:rPr>
        <w:t xml:space="preserve">Le ricordiamo, ai sensi della vigente normativa ed in particolare degli articoli 15-22 e 77 del RGPD UE 2016/679, che lei ha sempre il diritto di esercitare la richiesta di accesso e di rettifica dei suoi dati personali, che ha il diritto a richiedere l’oblio e la limitazione del trattamento, ove applicabili, e che ha sempre il diritto di revocare il consenso e proporre reclamo all'Autorità Garante.</w:t>
      </w:r>
    </w:p>
    <w:p w:rsidR="00000000" w:rsidDel="00000000" w:rsidP="00000000" w:rsidRDefault="00000000" w:rsidRPr="00000000" w14:paraId="00000051">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Destinatari dei dati personali e assenza di trasferimenti - </w:t>
      </w:r>
      <w:r w:rsidDel="00000000" w:rsidR="00000000" w:rsidRPr="00000000">
        <w:rPr>
          <w:rFonts w:ascii="Calibri" w:cs="Calibri" w:eastAsia="Calibri" w:hAnsi="Calibri"/>
          <w:rtl w:val="0"/>
        </w:rPr>
        <w:t xml:space="preserve">I dati oggetto del trattamento potranno essere comunicati a soggetti esterni alla istituzione scolastica quali a titolo esemplificativo e non esaustivo:</w:t>
      </w:r>
    </w:p>
    <w:p w:rsidR="00000000" w:rsidDel="00000000" w:rsidP="00000000" w:rsidRDefault="00000000" w:rsidRPr="00000000" w14:paraId="00000052">
      <w:pPr>
        <w:numPr>
          <w:ilvl w:val="0"/>
          <w:numId w:val="4"/>
        </w:numPr>
        <w:spacing w:after="0" w:before="100" w:line="240" w:lineRule="auto"/>
        <w:ind w:left="283.46456692913375" w:hanging="300"/>
        <w:jc w:val="both"/>
        <w:rPr>
          <w:rFonts w:ascii="Calibri" w:cs="Calibri" w:eastAsia="Calibri" w:hAnsi="Calibri"/>
          <w:sz w:val="22"/>
          <w:szCs w:val="22"/>
        </w:rPr>
      </w:pPr>
      <w:r w:rsidDel="00000000" w:rsidR="00000000" w:rsidRPr="00000000">
        <w:rPr>
          <w:rFonts w:ascii="Calibri" w:cs="Calibri" w:eastAsia="Calibri" w:hAnsi="Calibri"/>
          <w:rtl w:val="0"/>
        </w:rPr>
        <w:t xml:space="preserve">gli enti pubblici competenti per legge per la gestione degli adempimenti fiscali (es. Agenzia delle Entrate);</w:t>
      </w:r>
      <w:r w:rsidDel="00000000" w:rsidR="00000000" w:rsidRPr="00000000">
        <w:rPr>
          <w:rtl w:val="0"/>
        </w:rPr>
      </w:r>
    </w:p>
    <w:p w:rsidR="00000000" w:rsidDel="00000000" w:rsidP="00000000" w:rsidRDefault="00000000" w:rsidRPr="00000000" w14:paraId="00000053">
      <w:pPr>
        <w:numPr>
          <w:ilvl w:val="0"/>
          <w:numId w:val="4"/>
        </w:numPr>
        <w:spacing w:after="0" w:before="0" w:line="240" w:lineRule="auto"/>
        <w:ind w:left="283.46456692913375" w:hanging="300"/>
        <w:jc w:val="both"/>
        <w:rPr>
          <w:rFonts w:ascii="Calibri" w:cs="Calibri" w:eastAsia="Calibri" w:hAnsi="Calibri"/>
          <w:sz w:val="22"/>
          <w:szCs w:val="22"/>
        </w:rPr>
      </w:pPr>
      <w:r w:rsidDel="00000000" w:rsidR="00000000" w:rsidRPr="00000000">
        <w:rPr>
          <w:rFonts w:ascii="Calibri" w:cs="Calibri" w:eastAsia="Calibri" w:hAnsi="Calibri"/>
          <w:rtl w:val="0"/>
        </w:rPr>
        <w:t xml:space="preserve">le Avvocature dello Stato, per la difesa erariale e consulenza presso gli organi di giustizia,</w:t>
      </w:r>
      <w:r w:rsidDel="00000000" w:rsidR="00000000" w:rsidRPr="00000000">
        <w:rPr>
          <w:rtl w:val="0"/>
        </w:rPr>
      </w:r>
    </w:p>
    <w:p w:rsidR="00000000" w:rsidDel="00000000" w:rsidP="00000000" w:rsidRDefault="00000000" w:rsidRPr="00000000" w14:paraId="00000054">
      <w:pPr>
        <w:numPr>
          <w:ilvl w:val="0"/>
          <w:numId w:val="4"/>
        </w:numPr>
        <w:spacing w:after="0" w:before="0" w:line="240" w:lineRule="auto"/>
        <w:ind w:left="283.46456692913375" w:hanging="300"/>
        <w:jc w:val="both"/>
        <w:rPr>
          <w:rFonts w:ascii="Calibri" w:cs="Calibri" w:eastAsia="Calibri" w:hAnsi="Calibri"/>
          <w:sz w:val="22"/>
          <w:szCs w:val="22"/>
        </w:rPr>
      </w:pPr>
      <w:r w:rsidDel="00000000" w:rsidR="00000000" w:rsidRPr="00000000">
        <w:rPr>
          <w:rFonts w:ascii="Calibri" w:cs="Calibri" w:eastAsia="Calibri" w:hAnsi="Calibri"/>
          <w:rtl w:val="0"/>
        </w:rPr>
        <w:t xml:space="preserve">le Magistrature ordinarie e amministrativo-contabile e Organi di polizia giudiziaria, per l’esercizio dell’azione di giustizia;</w:t>
      </w:r>
      <w:r w:rsidDel="00000000" w:rsidR="00000000" w:rsidRPr="00000000">
        <w:rPr>
          <w:rtl w:val="0"/>
        </w:rPr>
      </w:r>
    </w:p>
    <w:p w:rsidR="00000000" w:rsidDel="00000000" w:rsidP="00000000" w:rsidRDefault="00000000" w:rsidRPr="00000000" w14:paraId="00000055">
      <w:pPr>
        <w:numPr>
          <w:ilvl w:val="0"/>
          <w:numId w:val="4"/>
        </w:numPr>
        <w:spacing w:after="0" w:before="0" w:line="240" w:lineRule="auto"/>
        <w:ind w:left="283.46456692913375" w:hanging="300"/>
        <w:jc w:val="both"/>
        <w:rPr>
          <w:rFonts w:ascii="Calibri" w:cs="Calibri" w:eastAsia="Calibri" w:hAnsi="Calibri"/>
          <w:sz w:val="22"/>
          <w:szCs w:val="22"/>
        </w:rPr>
      </w:pPr>
      <w:r w:rsidDel="00000000" w:rsidR="00000000" w:rsidRPr="00000000">
        <w:rPr>
          <w:rFonts w:ascii="Calibri" w:cs="Calibri" w:eastAsia="Calibri" w:hAnsi="Calibri"/>
          <w:rtl w:val="0"/>
        </w:rPr>
        <w:t xml:space="preserve">i liberi professionisti, ai fini di patrocinio o di consulenza, compresi quelli di controparte per le finalità di corrispondenza;</w:t>
      </w:r>
      <w:r w:rsidDel="00000000" w:rsidR="00000000" w:rsidRPr="00000000">
        <w:rPr>
          <w:rtl w:val="0"/>
        </w:rPr>
      </w:r>
    </w:p>
    <w:p w:rsidR="00000000" w:rsidDel="00000000" w:rsidP="00000000" w:rsidRDefault="00000000" w:rsidRPr="00000000" w14:paraId="00000056">
      <w:pPr>
        <w:numPr>
          <w:ilvl w:val="0"/>
          <w:numId w:val="4"/>
        </w:numPr>
        <w:spacing w:after="100" w:before="0" w:line="240" w:lineRule="auto"/>
        <w:ind w:left="283.46456692913375" w:hanging="300"/>
        <w:jc w:val="both"/>
        <w:rPr>
          <w:rFonts w:ascii="Calibri" w:cs="Calibri" w:eastAsia="Calibri" w:hAnsi="Calibri"/>
          <w:sz w:val="22"/>
          <w:szCs w:val="22"/>
        </w:rPr>
      </w:pPr>
      <w:r w:rsidDel="00000000" w:rsidR="00000000" w:rsidRPr="00000000">
        <w:rPr>
          <w:rFonts w:ascii="Calibri" w:cs="Calibri" w:eastAsia="Calibri" w:hAnsi="Calibri"/>
          <w:rtl w:val="0"/>
        </w:rPr>
        <w:t xml:space="preserve">le società che svolgono attività in outsourcing per conto del Titolare, nella loro qualità di responsabili del trattamento, nell'ambito della messa a disposizione, gestione e manutenzione dei servizi informativi utilizzati dall'istituzione;</w:t>
      </w:r>
      <w:r w:rsidDel="00000000" w:rsidR="00000000" w:rsidRPr="00000000">
        <w:rPr>
          <w:rtl w:val="0"/>
        </w:rPr>
      </w:r>
    </w:p>
    <w:p w:rsidR="00000000" w:rsidDel="00000000" w:rsidP="00000000" w:rsidRDefault="00000000" w:rsidRPr="00000000" w14:paraId="00000057">
      <w:pPr>
        <w:spacing w:line="240" w:lineRule="auto"/>
        <w:ind w:left="283.46456692913375" w:hanging="300"/>
        <w:jc w:val="both"/>
        <w:rPr>
          <w:rFonts w:ascii="Calibri" w:cs="Calibri" w:eastAsia="Calibri" w:hAnsi="Calibri"/>
        </w:rPr>
      </w:pPr>
      <w:r w:rsidDel="00000000" w:rsidR="00000000" w:rsidRPr="00000000">
        <w:rPr>
          <w:rFonts w:ascii="Calibri" w:cs="Calibri" w:eastAsia="Calibri" w:hAnsi="Calibri"/>
          <w:rtl w:val="0"/>
        </w:rPr>
        <w:t xml:space="preserve">Nell’ambito dell’assolvimento di obblighi istituzionali, i dati legali della vostra società (quali ragione sociale, sede legale, registrazione REA, etc.) saranno oggetto di diffusione attraverso i portali Albo Pretorio e Amministrazione Trasparente.</w:t>
      </w:r>
    </w:p>
    <w:p w:rsidR="00000000" w:rsidDel="00000000" w:rsidP="00000000" w:rsidRDefault="00000000" w:rsidRPr="00000000" w14:paraId="00000058">
      <w:pPr>
        <w:spacing w:line="240" w:lineRule="auto"/>
        <w:ind w:left="283.46456692913375" w:hanging="300"/>
        <w:jc w:val="both"/>
        <w:rPr>
          <w:rFonts w:ascii="Calibri" w:cs="Calibri" w:eastAsia="Calibri" w:hAnsi="Calibri"/>
        </w:rPr>
      </w:pPr>
      <w:r w:rsidDel="00000000" w:rsidR="00000000" w:rsidRPr="00000000">
        <w:rPr>
          <w:rFonts w:ascii="Calibri" w:cs="Calibri" w:eastAsia="Calibri" w:hAnsi="Calibri"/>
          <w:rtl w:val="0"/>
        </w:rPr>
        <w:t xml:space="preserve">I dati oggetto del trattamento, registrati in sistemi informativi su web, sono conservati su server ubicati all'interno dell'Unione Europea e non sono quindi oggetto di trasferimento.</w:t>
      </w:r>
    </w:p>
    <w:p w:rsidR="00000000" w:rsidDel="00000000" w:rsidP="00000000" w:rsidRDefault="00000000" w:rsidRPr="00000000" w14:paraId="00000059">
      <w:pPr>
        <w:spacing w:after="160" w:line="259"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A">
      <w:pPr>
        <w:spacing w:line="240" w:lineRule="auto"/>
        <w:ind w:left="-360" w:firstLine="0"/>
        <w:jc w:val="right"/>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b w:val="1"/>
          <w:sz w:val="24"/>
          <w:szCs w:val="24"/>
        </w:rPr>
      </w:pPr>
      <w:r w:rsidDel="00000000" w:rsidR="00000000" w:rsidRPr="00000000">
        <w:rPr>
          <w:rFonts w:ascii="Arial Narrow" w:cs="Arial Narrow" w:eastAsia="Arial Narrow" w:hAnsi="Arial Narrow"/>
          <w:b w:val="1"/>
          <w:sz w:val="24"/>
          <w:szCs w:val="24"/>
          <w:rtl w:val="0"/>
        </w:rPr>
        <w:t xml:space="preserve">Allegato C - </w:t>
      </w:r>
      <w:r w:rsidDel="00000000" w:rsidR="00000000" w:rsidRPr="00000000">
        <w:rPr>
          <w:rFonts w:ascii="Times New Roman" w:cs="Times New Roman" w:eastAsia="Times New Roman" w:hAnsi="Times New Roman"/>
          <w:b w:val="1"/>
          <w:sz w:val="24"/>
          <w:szCs w:val="24"/>
          <w:rtl w:val="0"/>
        </w:rPr>
        <w:t xml:space="preserve">PON Infanzia</w:t>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jc w:val="right"/>
        <w:rPr>
          <w:rFonts w:ascii="Arial Narrow" w:cs="Arial Narrow" w:eastAsia="Arial Narrow" w:hAnsi="Arial Narrow"/>
        </w:rPr>
      </w:pPr>
      <w:r w:rsidDel="00000000" w:rsidR="00000000" w:rsidRPr="00000000">
        <w:rPr>
          <w:rFonts w:ascii="Arial Narrow" w:cs="Arial Narrow" w:eastAsia="Arial Narrow" w:hAnsi="Arial Narrow"/>
          <w:rtl w:val="0"/>
        </w:rPr>
        <w:t xml:space="preserve">AL DIRIGENTE SCOLASTICO</w:t>
      </w:r>
    </w:p>
    <w:p w:rsidR="00000000" w:rsidDel="00000000" w:rsidP="00000000" w:rsidRDefault="00000000" w:rsidRPr="00000000" w14:paraId="0000005E">
      <w:pPr>
        <w:spacing w:line="240" w:lineRule="auto"/>
        <w:jc w:val="right"/>
        <w:rPr>
          <w:rFonts w:ascii="Arial Narrow" w:cs="Arial Narrow" w:eastAsia="Arial Narrow" w:hAnsi="Arial Narrow"/>
        </w:rPr>
      </w:pPr>
      <w:r w:rsidDel="00000000" w:rsidR="00000000" w:rsidRPr="00000000">
        <w:rPr>
          <w:rFonts w:ascii="Arial Narrow" w:cs="Arial Narrow" w:eastAsia="Arial Narrow" w:hAnsi="Arial Narrow"/>
          <w:rtl w:val="0"/>
        </w:rPr>
        <w:t xml:space="preserve">ISTITUTO I.C. BAGHERIA IV ASPRA</w:t>
      </w:r>
    </w:p>
    <w:p w:rsidR="00000000" w:rsidDel="00000000" w:rsidP="00000000" w:rsidRDefault="00000000" w:rsidRPr="00000000" w14:paraId="0000005F">
      <w:pPr>
        <w:spacing w:line="276" w:lineRule="auto"/>
        <w:ind w:left="357" w:right="641" w:firstLine="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60">
      <w:pPr>
        <w:spacing w:line="276" w:lineRule="auto"/>
        <w:ind w:left="357" w:right="641" w:firstLine="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DICHIARAZIONE SOSTITUTIVA AI SENSI DEL D.P.R. 445/2000 E DELLA LEGGE 136/2010 SULLA TRACCIABILITA’ DEI FLUSSI FINANZIARI</w:t>
      </w:r>
    </w:p>
    <w:p w:rsidR="00000000" w:rsidDel="00000000" w:rsidP="00000000" w:rsidRDefault="00000000" w:rsidRPr="00000000" w14:paraId="00000061">
      <w:pPr>
        <w:spacing w:line="276" w:lineRule="auto"/>
        <w:ind w:left="357" w:right="641" w:firstLine="0"/>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Mainfestazione d’Interesse</w:t>
      </w:r>
      <w:r w:rsidDel="00000000" w:rsidR="00000000" w:rsidRPr="00000000">
        <w:rPr>
          <w:rFonts w:ascii="Arial Narrow" w:cs="Arial Narrow" w:eastAsia="Arial Narrow" w:hAnsi="Arial Narrow"/>
          <w:b w:val="1"/>
          <w:sz w:val="24"/>
          <w:szCs w:val="24"/>
          <w:rtl w:val="0"/>
        </w:rPr>
        <w:t xml:space="preserve">: PON/FESR  ……………………………………………………………………</w:t>
      </w:r>
    </w:p>
    <w:p w:rsidR="00000000" w:rsidDel="00000000" w:rsidP="00000000" w:rsidRDefault="00000000" w:rsidRPr="00000000" w14:paraId="00000062">
      <w:pPr>
        <w:spacing w:line="276" w:lineRule="auto"/>
        <w:ind w:left="357" w:right="641" w:firstLine="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3">
      <w:pPr>
        <w:spacing w:line="276" w:lineRule="auto"/>
        <w:ind w:left="357" w:right="641" w:firstLine="0"/>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Il/La sottoscritto/a</w:t>
      </w:r>
      <w:r w:rsidDel="00000000" w:rsidR="00000000" w:rsidRPr="00000000">
        <w:rPr>
          <w:rFonts w:ascii="Arial Narrow" w:cs="Arial Narrow" w:eastAsia="Arial Narrow" w:hAnsi="Arial Narrow"/>
          <w:b w:val="1"/>
          <w:sz w:val="24"/>
          <w:szCs w:val="24"/>
          <w:rtl w:val="0"/>
        </w:rPr>
        <w:t xml:space="preserve">………………………………...………….</w:t>
      </w:r>
      <w:r w:rsidDel="00000000" w:rsidR="00000000" w:rsidRPr="00000000">
        <w:rPr>
          <w:rFonts w:ascii="Arial Narrow" w:cs="Arial Narrow" w:eastAsia="Arial Narrow" w:hAnsi="Arial Narrow"/>
          <w:sz w:val="24"/>
          <w:szCs w:val="24"/>
          <w:rtl w:val="0"/>
        </w:rPr>
        <w:t xml:space="preserve">.C.F</w:t>
      </w:r>
      <w:r w:rsidDel="00000000" w:rsidR="00000000" w:rsidRPr="00000000">
        <w:rPr>
          <w:rFonts w:ascii="Arial Narrow" w:cs="Arial Narrow" w:eastAsia="Arial Narrow" w:hAnsi="Arial Narrow"/>
          <w:b w:val="1"/>
          <w:sz w:val="24"/>
          <w:szCs w:val="24"/>
          <w:rtl w:val="0"/>
        </w:rPr>
        <w:t xml:space="preserve">.............................................................</w:t>
      </w:r>
    </w:p>
    <w:p w:rsidR="00000000" w:rsidDel="00000000" w:rsidP="00000000" w:rsidRDefault="00000000" w:rsidRPr="00000000" w14:paraId="00000064">
      <w:pPr>
        <w:spacing w:line="360" w:lineRule="auto"/>
        <w:ind w:right="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      Nato/a  a</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e residente in </w:t>
      </w:r>
      <w:r w:rsidDel="00000000" w:rsidR="00000000" w:rsidRPr="00000000">
        <w:rPr>
          <w:rFonts w:ascii="Arial Narrow" w:cs="Arial Narrow" w:eastAsia="Arial Narrow" w:hAnsi="Arial Narrow"/>
          <w:b w:val="1"/>
          <w:sz w:val="24"/>
          <w:szCs w:val="24"/>
          <w:rtl w:val="0"/>
        </w:rPr>
        <w:t xml:space="preserve">……………………….………………………..</w:t>
      </w:r>
    </w:p>
    <w:p w:rsidR="00000000" w:rsidDel="00000000" w:rsidP="00000000" w:rsidRDefault="00000000" w:rsidRPr="00000000" w14:paraId="00000065">
      <w:pPr>
        <w:spacing w:line="360" w:lineRule="auto"/>
        <w:ind w:left="360" w:right="0"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In qualità di</w:t>
      </w:r>
      <w:r w:rsidDel="00000000" w:rsidR="00000000" w:rsidRPr="00000000">
        <w:rPr>
          <w:rFonts w:ascii="Arial Narrow" w:cs="Arial Narrow" w:eastAsia="Arial Narrow" w:hAnsi="Arial Narrow"/>
          <w:b w:val="1"/>
          <w:sz w:val="24"/>
          <w:szCs w:val="24"/>
          <w:rtl w:val="0"/>
        </w:rPr>
        <w:t xml:space="preserve">……………………..………………….</w:t>
      </w:r>
      <w:r w:rsidDel="00000000" w:rsidR="00000000" w:rsidRPr="00000000">
        <w:rPr>
          <w:rFonts w:ascii="Arial Narrow" w:cs="Arial Narrow" w:eastAsia="Arial Narrow" w:hAnsi="Arial Narrow"/>
          <w:sz w:val="24"/>
          <w:szCs w:val="24"/>
          <w:rtl w:val="0"/>
        </w:rPr>
        <w:t xml:space="preserve">della società </w:t>
      </w:r>
      <w:r w:rsidDel="00000000" w:rsidR="00000000" w:rsidRPr="00000000">
        <w:rPr>
          <w:rFonts w:ascii="Arial Narrow" w:cs="Arial Narrow" w:eastAsia="Arial Narrow" w:hAnsi="Arial Narrow"/>
          <w:b w:val="1"/>
          <w:sz w:val="24"/>
          <w:szCs w:val="24"/>
          <w:rtl w:val="0"/>
        </w:rPr>
        <w:t xml:space="preserve">…………………………..………</w:t>
      </w: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b w:val="1"/>
          <w:sz w:val="24"/>
          <w:szCs w:val="24"/>
          <w:rtl w:val="0"/>
        </w:rPr>
        <w:t xml:space="preserve">……….</w:t>
      </w:r>
    </w:p>
    <w:p w:rsidR="00000000" w:rsidDel="00000000" w:rsidP="00000000" w:rsidRDefault="00000000" w:rsidRPr="00000000" w14:paraId="00000066">
      <w:pPr>
        <w:spacing w:line="360" w:lineRule="auto"/>
        <w:ind w:left="360" w:right="0"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Con sede a </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in Via  </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n. </w:t>
      </w:r>
      <w:r w:rsidDel="00000000" w:rsidR="00000000" w:rsidRPr="00000000">
        <w:rPr>
          <w:rFonts w:ascii="Arial Narrow" w:cs="Arial Narrow" w:eastAsia="Arial Narrow" w:hAnsi="Arial Narrow"/>
          <w:b w:val="1"/>
          <w:sz w:val="24"/>
          <w:szCs w:val="24"/>
          <w:rtl w:val="0"/>
        </w:rPr>
        <w:t xml:space="preserve">………, </w:t>
      </w:r>
    </w:p>
    <w:p w:rsidR="00000000" w:rsidDel="00000000" w:rsidP="00000000" w:rsidRDefault="00000000" w:rsidRPr="00000000" w14:paraId="00000067">
      <w:pPr>
        <w:spacing w:line="360" w:lineRule="auto"/>
        <w:ind w:left="360" w:right="0"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C.A.P. </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telefono a </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fax </w:t>
      </w:r>
      <w:r w:rsidDel="00000000" w:rsidR="00000000" w:rsidRPr="00000000">
        <w:rPr>
          <w:rFonts w:ascii="Arial Narrow" w:cs="Arial Narrow" w:eastAsia="Arial Narrow" w:hAnsi="Arial Narrow"/>
          <w:b w:val="1"/>
          <w:sz w:val="24"/>
          <w:szCs w:val="24"/>
          <w:rtl w:val="0"/>
        </w:rPr>
        <w:t xml:space="preserve">…………..………..………………</w:t>
      </w:r>
    </w:p>
    <w:p w:rsidR="00000000" w:rsidDel="00000000" w:rsidP="00000000" w:rsidRDefault="00000000" w:rsidRPr="00000000" w14:paraId="00000068">
      <w:pPr>
        <w:spacing w:line="360" w:lineRule="auto"/>
        <w:ind w:left="360" w:right="0"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Indirizzo di posta elettronica a </w:t>
      </w:r>
      <w:r w:rsidDel="00000000" w:rsidR="00000000" w:rsidRPr="00000000">
        <w:rPr>
          <w:rFonts w:ascii="Arial Narrow" w:cs="Arial Narrow" w:eastAsia="Arial Narrow" w:hAnsi="Arial Narrow"/>
          <w:b w:val="1"/>
          <w:sz w:val="24"/>
          <w:szCs w:val="24"/>
          <w:rtl w:val="0"/>
        </w:rPr>
        <w:t xml:space="preserve">………………………………………………………….……………………</w:t>
      </w:r>
    </w:p>
    <w:p w:rsidR="00000000" w:rsidDel="00000000" w:rsidP="00000000" w:rsidRDefault="00000000" w:rsidRPr="00000000" w14:paraId="00000069">
      <w:pPr>
        <w:spacing w:line="360" w:lineRule="auto"/>
        <w:ind w:left="360" w:right="0"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Codice Fiscale </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P.IVA</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a </w:t>
      </w:r>
      <w:r w:rsidDel="00000000" w:rsidR="00000000" w:rsidRPr="00000000">
        <w:rPr>
          <w:rFonts w:ascii="Arial Narrow" w:cs="Arial Narrow" w:eastAsia="Arial Narrow" w:hAnsi="Arial Narrow"/>
          <w:b w:val="1"/>
          <w:sz w:val="24"/>
          <w:szCs w:val="24"/>
          <w:rtl w:val="0"/>
        </w:rPr>
        <w:t xml:space="preserve">……….………..……...………………</w:t>
      </w:r>
    </w:p>
    <w:p w:rsidR="00000000" w:rsidDel="00000000" w:rsidP="00000000" w:rsidRDefault="00000000" w:rsidRPr="00000000" w14:paraId="0000006A">
      <w:pPr>
        <w:spacing w:line="276" w:lineRule="auto"/>
        <w:ind w:left="360" w:right="638"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 relazione alla fornitura di beni / servizi, consapevole che la falsa dichiarazione comporta responsabilità e sanzioni civili e penali, ai sensi dell’art. 76 del D.P.R. 445/2000</w:t>
      </w:r>
    </w:p>
    <w:p w:rsidR="00000000" w:rsidDel="00000000" w:rsidP="00000000" w:rsidRDefault="00000000" w:rsidRPr="00000000" w14:paraId="0000006B">
      <w:pPr>
        <w:spacing w:line="276" w:lineRule="auto"/>
        <w:ind w:left="360" w:right="638" w:firstLine="0"/>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6C">
      <w:pPr>
        <w:spacing w:line="276" w:lineRule="auto"/>
        <w:ind w:left="360" w:right="638"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ab/>
        <w:tab/>
        <w:tab/>
        <w:tab/>
        <w:tab/>
        <w:tab/>
      </w:r>
      <w:r w:rsidDel="00000000" w:rsidR="00000000" w:rsidRPr="00000000">
        <w:rPr>
          <w:rFonts w:ascii="Arial Narrow" w:cs="Arial Narrow" w:eastAsia="Arial Narrow" w:hAnsi="Arial Narrow"/>
          <w:b w:val="1"/>
          <w:sz w:val="24"/>
          <w:szCs w:val="24"/>
          <w:rtl w:val="0"/>
        </w:rPr>
        <w:t xml:space="preserve">DICHIARA</w:t>
      </w:r>
    </w:p>
    <w:p w:rsidR="00000000" w:rsidDel="00000000" w:rsidP="00000000" w:rsidRDefault="00000000" w:rsidRPr="00000000" w14:paraId="0000006D">
      <w:pPr>
        <w:spacing w:line="276" w:lineRule="auto"/>
        <w:ind w:left="360" w:right="638"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 che ai sensi dell’art. 3 comma 7 della Legge 13 agosto 2010, n. 136, è dedicato il seguente conto corrente bancario / postale: </w:t>
      </w:r>
    </w:p>
    <w:p w:rsidR="00000000" w:rsidDel="00000000" w:rsidP="00000000" w:rsidRDefault="00000000" w:rsidRPr="00000000" w14:paraId="0000006E">
      <w:pPr>
        <w:numPr>
          <w:ilvl w:val="0"/>
          <w:numId w:val="9"/>
        </w:numPr>
        <w:spacing w:line="276" w:lineRule="auto"/>
        <w:ind w:left="1260" w:right="638" w:hanging="360"/>
        <w:jc w:val="both"/>
        <w:rPr/>
      </w:pPr>
      <w:r w:rsidDel="00000000" w:rsidR="00000000" w:rsidRPr="00000000">
        <w:rPr>
          <w:rFonts w:ascii="Arial Narrow" w:cs="Arial Narrow" w:eastAsia="Arial Narrow" w:hAnsi="Arial Narrow"/>
          <w:sz w:val="24"/>
          <w:szCs w:val="24"/>
          <w:rtl w:val="0"/>
        </w:rPr>
        <w:t xml:space="preserve">Numero conto corrente: __________________________________________________ ;</w:t>
      </w:r>
      <w:r w:rsidDel="00000000" w:rsidR="00000000" w:rsidRPr="00000000">
        <w:rPr>
          <w:rtl w:val="0"/>
        </w:rPr>
      </w:r>
    </w:p>
    <w:p w:rsidR="00000000" w:rsidDel="00000000" w:rsidP="00000000" w:rsidRDefault="00000000" w:rsidRPr="00000000" w14:paraId="0000006F">
      <w:pPr>
        <w:numPr>
          <w:ilvl w:val="0"/>
          <w:numId w:val="9"/>
        </w:numPr>
        <w:spacing w:line="276" w:lineRule="auto"/>
        <w:ind w:left="1260" w:right="638" w:hanging="360"/>
        <w:jc w:val="both"/>
        <w:rPr/>
      </w:pPr>
      <w:r w:rsidDel="00000000" w:rsidR="00000000" w:rsidRPr="00000000">
        <w:rPr>
          <w:rFonts w:ascii="Arial Narrow" w:cs="Arial Narrow" w:eastAsia="Arial Narrow" w:hAnsi="Arial Narrow"/>
          <w:sz w:val="24"/>
          <w:szCs w:val="24"/>
          <w:rtl w:val="0"/>
        </w:rPr>
        <w:t xml:space="preserve">Istituto di Credito: _______________________________________________________ ;</w:t>
      </w:r>
      <w:r w:rsidDel="00000000" w:rsidR="00000000" w:rsidRPr="00000000">
        <w:rPr>
          <w:rtl w:val="0"/>
        </w:rPr>
      </w:r>
    </w:p>
    <w:p w:rsidR="00000000" w:rsidDel="00000000" w:rsidP="00000000" w:rsidRDefault="00000000" w:rsidRPr="00000000" w14:paraId="00000070">
      <w:pPr>
        <w:numPr>
          <w:ilvl w:val="0"/>
          <w:numId w:val="9"/>
        </w:numPr>
        <w:spacing w:line="276" w:lineRule="auto"/>
        <w:ind w:left="1260" w:right="638" w:hanging="360"/>
        <w:jc w:val="both"/>
        <w:rPr/>
      </w:pPr>
      <w:r w:rsidDel="00000000" w:rsidR="00000000" w:rsidRPr="00000000">
        <w:rPr>
          <w:rFonts w:ascii="Arial Narrow" w:cs="Arial Narrow" w:eastAsia="Arial Narrow" w:hAnsi="Arial Narrow"/>
          <w:sz w:val="24"/>
          <w:szCs w:val="24"/>
          <w:rtl w:val="0"/>
        </w:rPr>
        <w:t xml:space="preserve">Agenzia: ______________________________________________________________ ;</w:t>
      </w:r>
      <w:r w:rsidDel="00000000" w:rsidR="00000000" w:rsidRPr="00000000">
        <w:rPr>
          <w:rtl w:val="0"/>
        </w:rPr>
      </w:r>
    </w:p>
    <w:p w:rsidR="00000000" w:rsidDel="00000000" w:rsidP="00000000" w:rsidRDefault="00000000" w:rsidRPr="00000000" w14:paraId="00000071">
      <w:pPr>
        <w:numPr>
          <w:ilvl w:val="0"/>
          <w:numId w:val="9"/>
        </w:numPr>
        <w:spacing w:line="276" w:lineRule="auto"/>
        <w:ind w:left="1260" w:right="638" w:hanging="360"/>
        <w:jc w:val="both"/>
        <w:rPr/>
      </w:pPr>
      <w:r w:rsidDel="00000000" w:rsidR="00000000" w:rsidRPr="00000000">
        <w:rPr>
          <w:rFonts w:ascii="Arial Narrow" w:cs="Arial Narrow" w:eastAsia="Arial Narrow" w:hAnsi="Arial Narrow"/>
          <w:sz w:val="24"/>
          <w:szCs w:val="24"/>
          <w:rtl w:val="0"/>
        </w:rPr>
        <w:t xml:space="preserve">IBAN: ________________________________________________________________ ;      </w:t>
      </w:r>
      <w:r w:rsidDel="00000000" w:rsidR="00000000" w:rsidRPr="00000000">
        <w:rPr>
          <w:rtl w:val="0"/>
        </w:rPr>
      </w:r>
    </w:p>
    <w:p w:rsidR="00000000" w:rsidDel="00000000" w:rsidP="00000000" w:rsidRDefault="00000000" w:rsidRPr="00000000" w14:paraId="00000072">
      <w:pPr>
        <w:spacing w:line="276" w:lineRule="auto"/>
        <w:ind w:left="360" w:right="638"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 che i soggetti delegati ad operare sul conto corrente menzionato sono i seguenti:</w:t>
      </w:r>
    </w:p>
    <w:p w:rsidR="00000000" w:rsidDel="00000000" w:rsidP="00000000" w:rsidRDefault="00000000" w:rsidRPr="00000000" w14:paraId="00000073">
      <w:pPr>
        <w:numPr>
          <w:ilvl w:val="0"/>
          <w:numId w:val="10"/>
        </w:numPr>
        <w:spacing w:line="276" w:lineRule="auto"/>
        <w:ind w:left="1134" w:right="638" w:hanging="283"/>
        <w:jc w:val="both"/>
        <w:rPr/>
      </w:pPr>
      <w:r w:rsidDel="00000000" w:rsidR="00000000" w:rsidRPr="00000000">
        <w:rPr>
          <w:rFonts w:ascii="Arial Narrow" w:cs="Arial Narrow" w:eastAsia="Arial Narrow" w:hAnsi="Arial Narrow"/>
          <w:sz w:val="24"/>
          <w:szCs w:val="24"/>
          <w:rtl w:val="0"/>
        </w:rPr>
        <w:t xml:space="preserve">Sig. /Sig. ra ___________________________ nato/a a ________________________ il _________________ C.F. ___________________________________, residente a ________________________ in Via ___________________________________ ;</w:t>
      </w:r>
      <w:r w:rsidDel="00000000" w:rsidR="00000000" w:rsidRPr="00000000">
        <w:rPr>
          <w:rtl w:val="0"/>
        </w:rPr>
      </w:r>
    </w:p>
    <w:p w:rsidR="00000000" w:rsidDel="00000000" w:rsidP="00000000" w:rsidRDefault="00000000" w:rsidRPr="00000000" w14:paraId="00000074">
      <w:pPr>
        <w:numPr>
          <w:ilvl w:val="0"/>
          <w:numId w:val="10"/>
        </w:numPr>
        <w:spacing w:line="276" w:lineRule="auto"/>
        <w:ind w:left="1134" w:right="638" w:hanging="283"/>
        <w:jc w:val="both"/>
        <w:rPr/>
      </w:pPr>
      <w:r w:rsidDel="00000000" w:rsidR="00000000" w:rsidRPr="00000000">
        <w:rPr>
          <w:rFonts w:ascii="Arial Narrow" w:cs="Arial Narrow" w:eastAsia="Arial Narrow" w:hAnsi="Arial Narrow"/>
          <w:sz w:val="24"/>
          <w:szCs w:val="24"/>
          <w:rtl w:val="0"/>
        </w:rPr>
        <w:t xml:space="preserve">Sig. /Sig. ra ___________________________ nato/a a ________________________ il _________________ C.F. ___________________________________, residente a ________________________ in Via ___________________________________ ;</w:t>
      </w:r>
      <w:r w:rsidDel="00000000" w:rsidR="00000000" w:rsidRPr="00000000">
        <w:rPr>
          <w:rtl w:val="0"/>
        </w:rPr>
      </w:r>
    </w:p>
    <w:p w:rsidR="00000000" w:rsidDel="00000000" w:rsidP="00000000" w:rsidRDefault="00000000" w:rsidRPr="00000000" w14:paraId="00000075">
      <w:pPr>
        <w:numPr>
          <w:ilvl w:val="0"/>
          <w:numId w:val="10"/>
        </w:numPr>
        <w:spacing w:line="276" w:lineRule="auto"/>
        <w:ind w:left="1134" w:right="638" w:hanging="283"/>
        <w:jc w:val="both"/>
        <w:rPr/>
      </w:pPr>
      <w:r w:rsidDel="00000000" w:rsidR="00000000" w:rsidRPr="00000000">
        <w:rPr>
          <w:rFonts w:ascii="Arial Narrow" w:cs="Arial Narrow" w:eastAsia="Arial Narrow" w:hAnsi="Arial Narrow"/>
          <w:sz w:val="24"/>
          <w:szCs w:val="24"/>
          <w:rtl w:val="0"/>
        </w:rPr>
        <w:t xml:space="preserve">Sig. /Sig. ra ___________________________ nato/a a ________________________ il _________________ C.F. ___________________________________, residente a ________________________ in Via ___________________________________ ;</w:t>
      </w:r>
      <w:r w:rsidDel="00000000" w:rsidR="00000000" w:rsidRPr="00000000">
        <w:rPr>
          <w:rtl w:val="0"/>
        </w:rPr>
      </w:r>
    </w:p>
    <w:p w:rsidR="00000000" w:rsidDel="00000000" w:rsidP="00000000" w:rsidRDefault="00000000" w:rsidRPr="00000000" w14:paraId="00000076">
      <w:pPr>
        <w:spacing w:line="276" w:lineRule="auto"/>
        <w:ind w:left="426" w:right="638"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 che ai sensi dell’art. 3 comma 8 della Legge 136 del 13.08.2010 il sottoscritto si assume l’obbligo di rispettare la normativa relativa alla tracciabilità dei flussi finanziari pena la nullità assoluta del contratto;</w:t>
      </w:r>
    </w:p>
    <w:p w:rsidR="00000000" w:rsidDel="00000000" w:rsidP="00000000" w:rsidRDefault="00000000" w:rsidRPr="00000000" w14:paraId="00000077">
      <w:pPr>
        <w:spacing w:line="276" w:lineRule="auto"/>
        <w:ind w:left="420" w:right="638"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Si allega copia documento d’identità del dichiarante in corso di validità.     </w:t>
      </w:r>
    </w:p>
    <w:p w:rsidR="00000000" w:rsidDel="00000000" w:rsidP="00000000" w:rsidRDefault="00000000" w:rsidRPr="00000000" w14:paraId="00000078">
      <w:pPr>
        <w:spacing w:line="276" w:lineRule="auto"/>
        <w:ind w:right="638"/>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Luogo, ……………...data  ……………………                                                                  FIRMA  </w:t>
      </w:r>
    </w:p>
    <w:p w:rsidR="00000000" w:rsidDel="00000000" w:rsidP="00000000" w:rsidRDefault="00000000" w:rsidRPr="00000000" w14:paraId="00000079">
      <w:pPr>
        <w:spacing w:line="276" w:lineRule="auto"/>
        <w:ind w:right="638"/>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7A">
      <w:pPr>
        <w:spacing w:line="276" w:lineRule="auto"/>
        <w:ind w:right="638"/>
        <w:jc w:val="righ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B">
      <w:pPr>
        <w:spacing w:line="276" w:lineRule="auto"/>
        <w:ind w:right="638"/>
        <w:jc w:val="righ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Allegato D - PON Infanzia</w:t>
      </w:r>
    </w:p>
    <w:p w:rsidR="00000000" w:rsidDel="00000000" w:rsidP="00000000" w:rsidRDefault="00000000" w:rsidRPr="00000000" w14:paraId="0000007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SOSTITUTIVA DELL’ATTO DI NOTORIETA’</w:t>
      </w:r>
    </w:p>
    <w:p w:rsidR="00000000" w:rsidDel="00000000" w:rsidP="00000000" w:rsidRDefault="00000000" w:rsidRPr="00000000" w14:paraId="0000007F">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(Art.47 D.P.R. 28 dicembre 2000, n.445)</w:t>
      </w:r>
    </w:p>
    <w:p w:rsidR="00000000" w:rsidDel="00000000" w:rsidP="00000000" w:rsidRDefault="00000000" w:rsidRPr="00000000" w14:paraId="0000008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Dichiarazione insussistenza cause di esclusione di cui agli art. 80 e 83 del d.lgs 18 aprile 2016, n. 50</w:t>
      </w:r>
    </w:p>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_____________________________________________________________________ Cod. Fisc. ___________________________, nato/a a ____________________________ (prov. di _______) il ______________ e residente in ______________________________________________ (prov. di _____) alla Via </w:t>
      </w:r>
      <w:r w:rsidDel="00000000" w:rsidR="00000000" w:rsidRPr="00000000">
        <w:rPr>
          <w:rFonts w:ascii="Times New Roman" w:cs="Times New Roman" w:eastAsia="Times New Roman" w:hAnsi="Times New Roman"/>
          <w:sz w:val="24"/>
          <w:szCs w:val="24"/>
          <w:rtl w:val="0"/>
        </w:rPr>
        <w:t xml:space="preserve">__________________________________________ </w:t>
      </w:r>
      <w:r w:rsidDel="00000000" w:rsidR="00000000" w:rsidRPr="00000000">
        <w:rPr>
          <w:rFonts w:ascii="Times New Roman" w:cs="Times New Roman" w:eastAsia="Times New Roman" w:hAnsi="Times New Roman"/>
          <w:rtl w:val="0"/>
        </w:rPr>
        <w:t xml:space="preserve">n.____ , nella sua qualità di legale rappresentante della ditta ________________________________________________, con sede legale in ________________________________ (prov. di _______), alla via ________________________________ n._____, C.A.P. ____________ e sede operativa in __________________________________________ (prov. di _____) alla via _________________________________ , n. </w:t>
      </w:r>
      <w:r w:rsidDel="00000000" w:rsidR="00000000" w:rsidRPr="00000000">
        <w:rPr>
          <w:rFonts w:ascii="Times New Roman" w:cs="Times New Roman" w:eastAsia="Times New Roman" w:hAnsi="Times New Roman"/>
          <w:sz w:val="24"/>
          <w:szCs w:val="24"/>
          <w:rtl w:val="0"/>
        </w:rPr>
        <w:t xml:space="preserve">______ </w:t>
      </w:r>
      <w:r w:rsidDel="00000000" w:rsidR="00000000" w:rsidRPr="00000000">
        <w:rPr>
          <w:rFonts w:ascii="Times New Roman" w:cs="Times New Roman" w:eastAsia="Times New Roman" w:hAnsi="Times New Roman"/>
          <w:rtl w:val="0"/>
        </w:rPr>
        <w:t xml:space="preserve">, C.A.P.___________, codice fiscale n. _______________________________, partita IVA n. ___________________________________ (di seguito denominata “</w:t>
      </w:r>
      <w:r w:rsidDel="00000000" w:rsidR="00000000" w:rsidRPr="00000000">
        <w:rPr>
          <w:rFonts w:ascii="Times New Roman" w:cs="Times New Roman" w:eastAsia="Times New Roman" w:hAnsi="Times New Roman"/>
          <w:b w:val="1"/>
          <w:i w:val="1"/>
          <w:rtl w:val="0"/>
        </w:rPr>
        <w:t xml:space="preserve">Impresa</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Del="00000000" w:rsidR="00000000" w:rsidRPr="00000000">
        <w:rPr>
          <w:rFonts w:ascii="Times New Roman" w:cs="Times New Roman" w:eastAsia="Times New Roman" w:hAnsi="Times New Roman"/>
          <w:i w:val="1"/>
          <w:rtl w:val="0"/>
        </w:rPr>
        <w:t xml:space="preserve">Impresa </w:t>
      </w:r>
      <w:r w:rsidDel="00000000" w:rsidR="00000000" w:rsidRPr="00000000">
        <w:rPr>
          <w:rFonts w:ascii="Times New Roman" w:cs="Times New Roman" w:eastAsia="Times New Roman" w:hAnsi="Times New Roman"/>
          <w:rtl w:val="0"/>
        </w:rPr>
        <w:t xml:space="preserve">decadrà dai benefici per i quali la stessa è rilasciata,  ai fini della partecipazione alla procedura indetta dal ____________________ riguardante ___________________________________</w:t>
      </w:r>
    </w:p>
    <w:p w:rsidR="00000000" w:rsidDel="00000000" w:rsidP="00000000" w:rsidRDefault="00000000" w:rsidRPr="00000000" w14:paraId="0000008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 sotto la propria personale responsabilità:</w:t>
      </w:r>
    </w:p>
    <w:p w:rsidR="00000000" w:rsidDel="00000000" w:rsidP="00000000" w:rsidRDefault="00000000" w:rsidRPr="00000000" w14:paraId="00000084">
      <w:pPr>
        <w:spacing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Che l’impresa non si trova in alcuna delle situazioni di esclusione dalla partecipazione alla gara di cui al’art. 80 del D.lgs. 18/04/2016, n. 50 e, in particolare:</w:t>
      </w:r>
    </w:p>
    <w:p w:rsidR="00000000" w:rsidDel="00000000" w:rsidP="00000000" w:rsidRDefault="00000000" w:rsidRPr="00000000" w14:paraId="0000008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che nei confronti dell’impresa non è stata pronunciata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000000" w:rsidDel="00000000" w:rsidP="00000000" w:rsidRDefault="00000000" w:rsidRPr="00000000" w14:paraId="00000086">
      <w:pPr>
        <w:spacing w:line="240"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delitti, consumati o tentati, di cui agli articoli 416, 416 bis del codice penale ovvero delitti commessi avvalendosi delle condizioni previste dal predetto articolo 416 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000000" w:rsidDel="00000000" w:rsidP="00000000" w:rsidRDefault="00000000" w:rsidRPr="00000000" w14:paraId="00000087">
      <w:pPr>
        <w:spacing w:line="240"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delitti, consumati o tentati, di cui agli articoli 317, 318, 319, 319ter, 319quater, 320, 321, 322, 322bis, 346bis, 353, 353bis, 354, 355 e 356 del codice penale nonché all'articolo 2635 del codice civile;</w:t>
      </w:r>
    </w:p>
    <w:p w:rsidR="00000000" w:rsidDel="00000000" w:rsidP="00000000" w:rsidRDefault="00000000" w:rsidRPr="00000000" w14:paraId="00000088">
      <w:pPr>
        <w:spacing w:line="240"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frode ai sensi dell'articolo 1 della convenzione relativa alla tutela degli interessi finanziari delle Comunità europee;</w:t>
      </w:r>
    </w:p>
    <w:p w:rsidR="00000000" w:rsidDel="00000000" w:rsidP="00000000" w:rsidRDefault="00000000" w:rsidRPr="00000000" w14:paraId="00000089">
      <w:pPr>
        <w:spacing w:line="240"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delitti, consumati o tentati, commessi con finalità di terrorismo, anche internazionale, e di eversione dell'ordine costituzionale reati terroristici o reati connessi alle attività terroristiche;</w:t>
      </w:r>
    </w:p>
    <w:p w:rsidR="00000000" w:rsidDel="00000000" w:rsidP="00000000" w:rsidRDefault="00000000" w:rsidRPr="00000000" w14:paraId="0000008A">
      <w:pPr>
        <w:spacing w:line="240"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w:t>
      </w:r>
      <w:r w:rsidDel="00000000" w:rsidR="00000000" w:rsidRPr="00000000">
        <w:rPr>
          <w:rFonts w:ascii="Times New Roman" w:cs="Times New Roman" w:eastAsia="Times New Roman" w:hAnsi="Times New Roman"/>
          <w:rtl w:val="0"/>
        </w:rPr>
        <w:t xml:space="preserve">) delitti di cui agli articoli 648bis, 648ter e 648ter.1 del codice penale, riciclaggio di proventi di attività criminose o finanziamento del terrorismo, quali definiti all'articolo 1 del decreto legislativo 22 giugno 2007, n. 109 e successive modificazioni;</w:t>
      </w:r>
    </w:p>
    <w:p w:rsidR="00000000" w:rsidDel="00000000" w:rsidP="00000000" w:rsidRDefault="00000000" w:rsidRPr="00000000" w14:paraId="0000008B">
      <w:pPr>
        <w:spacing w:line="240"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 </w:t>
      </w:r>
      <w:r w:rsidDel="00000000" w:rsidR="00000000" w:rsidRPr="00000000">
        <w:rPr>
          <w:rFonts w:ascii="Times New Roman" w:cs="Times New Roman" w:eastAsia="Times New Roman" w:hAnsi="Times New Roman"/>
          <w:rtl w:val="0"/>
        </w:rPr>
        <w:t xml:space="preserve">sfruttamento del lavoro minorile e altre forme di tratta di esseri umani definite con il decreto legislativo 4 marzo 2014, n. 24;</w:t>
      </w:r>
    </w:p>
    <w:p w:rsidR="00000000" w:rsidDel="00000000" w:rsidP="00000000" w:rsidRDefault="00000000" w:rsidRPr="00000000" w14:paraId="0000008C">
      <w:pPr>
        <w:spacing w:line="240"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 </w:t>
      </w:r>
      <w:r w:rsidDel="00000000" w:rsidR="00000000" w:rsidRPr="00000000">
        <w:rPr>
          <w:rFonts w:ascii="Times New Roman" w:cs="Times New Roman" w:eastAsia="Times New Roman" w:hAnsi="Times New Roman"/>
          <w:rtl w:val="0"/>
        </w:rPr>
        <w:t xml:space="preserve">ogni altro delitto da cui derivi, quale pena accessoria, l'incapacità di contrattare con la pubblica amministrazione;</w:t>
      </w:r>
    </w:p>
    <w:p w:rsidR="00000000" w:rsidDel="00000000" w:rsidP="00000000" w:rsidRDefault="00000000" w:rsidRPr="00000000" w14:paraId="0000008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rtl w:val="0"/>
        </w:rPr>
        <w:t xml:space="preserve"> che nei confronti dell’impresa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000000" w:rsidDel="00000000" w:rsidP="00000000" w:rsidRDefault="00000000" w:rsidRPr="00000000" w14:paraId="0000008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rtl w:val="0"/>
        </w:rPr>
        <w:t xml:space="preserve"> che non sussiste la casistica di specie, di cui al comma 1, disposta con sentenza o  decreto emessi nei confronti:</w:t>
      </w:r>
    </w:p>
    <w:p w:rsidR="00000000" w:rsidDel="00000000" w:rsidP="00000000" w:rsidRDefault="00000000" w:rsidRPr="00000000" w14:paraId="0000008F">
      <w:pPr>
        <w:numPr>
          <w:ilvl w:val="0"/>
          <w:numId w:val="2"/>
        </w:numPr>
        <w:spacing w:line="240" w:lineRule="auto"/>
        <w:ind w:left="720" w:hanging="360"/>
        <w:jc w:val="both"/>
        <w:rPr/>
      </w:pPr>
      <w:r w:rsidDel="00000000" w:rsidR="00000000" w:rsidRPr="00000000">
        <w:rPr>
          <w:rFonts w:ascii="Times New Roman" w:cs="Times New Roman" w:eastAsia="Times New Roman" w:hAnsi="Times New Roman"/>
          <w:rtl w:val="0"/>
        </w:rPr>
        <w:t xml:space="preserve">del titolare o del direttore tecnico, se si tratta di impresa individuale; </w:t>
      </w:r>
      <w:r w:rsidDel="00000000" w:rsidR="00000000" w:rsidRPr="00000000">
        <w:rPr>
          <w:rtl w:val="0"/>
        </w:rPr>
      </w:r>
    </w:p>
    <w:p w:rsidR="00000000" w:rsidDel="00000000" w:rsidP="00000000" w:rsidRDefault="00000000" w:rsidRPr="00000000" w14:paraId="00000090">
      <w:pPr>
        <w:numPr>
          <w:ilvl w:val="0"/>
          <w:numId w:val="2"/>
        </w:numPr>
        <w:spacing w:line="240" w:lineRule="auto"/>
        <w:ind w:left="720" w:hanging="360"/>
        <w:jc w:val="both"/>
        <w:rPr/>
      </w:pPr>
      <w:r w:rsidDel="00000000" w:rsidR="00000000" w:rsidRPr="00000000">
        <w:rPr>
          <w:rFonts w:ascii="Times New Roman" w:cs="Times New Roman" w:eastAsia="Times New Roman" w:hAnsi="Times New Roman"/>
          <w:rtl w:val="0"/>
        </w:rPr>
        <w:t xml:space="preserve">di un socio o del direttore tecnico, se si tratta di società in nome collettivo;</w:t>
      </w:r>
      <w:r w:rsidDel="00000000" w:rsidR="00000000" w:rsidRPr="00000000">
        <w:rPr>
          <w:rtl w:val="0"/>
        </w:rPr>
      </w:r>
    </w:p>
    <w:p w:rsidR="00000000" w:rsidDel="00000000" w:rsidP="00000000" w:rsidRDefault="00000000" w:rsidRPr="00000000" w14:paraId="00000091">
      <w:pPr>
        <w:numPr>
          <w:ilvl w:val="0"/>
          <w:numId w:val="2"/>
        </w:numPr>
        <w:spacing w:line="240" w:lineRule="auto"/>
        <w:ind w:left="720" w:hanging="360"/>
        <w:jc w:val="both"/>
        <w:rPr/>
      </w:pPr>
      <w:r w:rsidDel="00000000" w:rsidR="00000000" w:rsidRPr="00000000">
        <w:rPr>
          <w:rFonts w:ascii="Times New Roman" w:cs="Times New Roman" w:eastAsia="Times New Roman" w:hAnsi="Times New Roman"/>
          <w:rtl w:val="0"/>
        </w:rPr>
        <w:t xml:space="preserve">dei soci accomandatari o del direttore tecnico, se si tratta di società in accomandita</w:t>
      </w:r>
      <w:r w:rsidDel="00000000" w:rsidR="00000000" w:rsidRPr="00000000">
        <w:rPr>
          <w:rtl w:val="0"/>
        </w:rPr>
      </w:r>
    </w:p>
    <w:p w:rsidR="00000000" w:rsidDel="00000000" w:rsidP="00000000" w:rsidRDefault="00000000" w:rsidRPr="00000000" w14:paraId="00000092">
      <w:pPr>
        <w:numPr>
          <w:ilvl w:val="0"/>
          <w:numId w:val="2"/>
        </w:numPr>
        <w:spacing w:line="240" w:lineRule="auto"/>
        <w:ind w:left="720" w:hanging="360"/>
        <w:jc w:val="both"/>
        <w:rPr/>
      </w:pPr>
      <w:r w:rsidDel="00000000" w:rsidR="00000000" w:rsidRPr="00000000">
        <w:rPr>
          <w:rFonts w:ascii="Times New Roman" w:cs="Times New Roman" w:eastAsia="Times New Roman" w:hAnsi="Times New Roman"/>
          <w:rtl w:val="0"/>
        </w:rPr>
        <w:t xml:space="preserve">semplice;</w:t>
      </w:r>
      <w:r w:rsidDel="00000000" w:rsidR="00000000" w:rsidRPr="00000000">
        <w:rPr>
          <w:rtl w:val="0"/>
        </w:rPr>
      </w:r>
    </w:p>
    <w:p w:rsidR="00000000" w:rsidDel="00000000" w:rsidP="00000000" w:rsidRDefault="00000000" w:rsidRPr="00000000" w14:paraId="00000093">
      <w:pPr>
        <w:numPr>
          <w:ilvl w:val="0"/>
          <w:numId w:val="2"/>
        </w:numPr>
        <w:spacing w:line="240" w:lineRule="auto"/>
        <w:ind w:left="720" w:hanging="360"/>
        <w:jc w:val="both"/>
        <w:rPr/>
      </w:pPr>
      <w:r w:rsidDel="00000000" w:rsidR="00000000" w:rsidRPr="00000000">
        <w:rPr>
          <w:rFonts w:ascii="Times New Roman" w:cs="Times New Roman" w:eastAsia="Times New Roman" w:hAnsi="Times New Roman"/>
          <w:rtl w:val="0"/>
        </w:rPr>
        <w:t xml:space="preserve">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sidDel="00000000" w:rsidR="00000000" w:rsidRPr="00000000">
        <w:rPr>
          <w:rtl w:val="0"/>
        </w:rPr>
      </w:r>
    </w:p>
    <w:p w:rsidR="00000000" w:rsidDel="00000000" w:rsidP="00000000" w:rsidRDefault="00000000" w:rsidRPr="00000000" w14:paraId="00000094">
      <w:pPr>
        <w:numPr>
          <w:ilvl w:val="0"/>
          <w:numId w:val="2"/>
        </w:numPr>
        <w:spacing w:line="240" w:lineRule="auto"/>
        <w:ind w:left="720" w:hanging="360"/>
        <w:jc w:val="both"/>
        <w:rPr/>
      </w:pPr>
      <w:r w:rsidDel="00000000" w:rsidR="00000000" w:rsidRPr="00000000">
        <w:rPr>
          <w:rFonts w:ascii="Times New Roman" w:cs="Times New Roman" w:eastAsia="Times New Roman" w:hAnsi="Times New Roman"/>
          <w:rtl w:val="0"/>
        </w:rPr>
        <w:t xml:space="preserve"> dei soggetti cessati dalla carica nell'anno antecedente la data di pubblicazione del bando di gara, qualora l'impresa non dimostri che vi sia stata completa ed effettiva dissociazione della condotta penalmente sanzionata;</w:t>
      </w:r>
      <w:r w:rsidDel="00000000" w:rsidR="00000000" w:rsidRPr="00000000">
        <w:rPr>
          <w:rtl w:val="0"/>
        </w:rPr>
      </w:r>
    </w:p>
    <w:p w:rsidR="00000000" w:rsidDel="00000000" w:rsidP="00000000" w:rsidRDefault="00000000" w:rsidRPr="00000000" w14:paraId="0000009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ovvero: (depennare in caso di insussistenza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6">
      <w:pPr>
        <w:numPr>
          <w:ilvl w:val="0"/>
          <w:numId w:val="1"/>
        </w:numPr>
        <w:spacing w:line="240" w:lineRule="auto"/>
        <w:ind w:left="720" w:hanging="360"/>
        <w:jc w:val="both"/>
        <w:rPr/>
      </w:pPr>
      <w:r w:rsidDel="00000000" w:rsidR="00000000" w:rsidRPr="00000000">
        <w:rPr>
          <w:rFonts w:ascii="Times New Roman" w:cs="Times New Roman" w:eastAsia="Times New Roman" w:hAnsi="Times New Roman"/>
          <w:rtl w:val="0"/>
        </w:rPr>
        <w:t xml:space="preserve">che sussiste la casistica di specie, di cui al comma 1, disposta con sentenza o decreto emessi nei confronti dei predetti soggetti e che il reato è stato depenalizzato ovvero è intervenuta la riabilitazione ovvero il reato è stato dichiarato estinto dopo la condanna ovvero in caso di revoca della condanna medesima, e segnatamente: (indicare le generalità dei soggetti cui si riferisce la precedente dichiarazione)</w:t>
      </w:r>
      <w:r w:rsidDel="00000000" w:rsidR="00000000" w:rsidRPr="00000000">
        <w:rPr>
          <w:rtl w:val="0"/>
        </w:rPr>
      </w:r>
    </w:p>
    <w:p w:rsidR="00000000" w:rsidDel="00000000" w:rsidP="00000000" w:rsidRDefault="00000000" w:rsidRPr="00000000" w14:paraId="0000009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Sig._____________________________________, nato il _____________ a _______________ (Prov. ____) residente in _____________ _______________________________ - Cod. Fisc. _______________________ carica rivestita ___________________________________________________________________________ </w:t>
      </w:r>
    </w:p>
    <w:p w:rsidR="00000000" w:rsidDel="00000000" w:rsidP="00000000" w:rsidRDefault="00000000" w:rsidRPr="00000000" w14:paraId="0000009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Sig._____________________________________, nato il _____________ a _______________ (Prov. ____) residente in _____________ _______________________________ - Cod. Fisc. _______________________ carica rivestita ___________________________________________________________________________ </w:t>
      </w:r>
    </w:p>
    <w:p w:rsidR="00000000" w:rsidDel="00000000" w:rsidP="00000000" w:rsidRDefault="00000000" w:rsidRPr="00000000" w14:paraId="0000009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Sig._____________________________________, nato il _____________ a _______________ (Prov. ____) residente in _____________ _______________________________ - Cod. Fisc. _______________________ carica rivestita ___________________________________________________________________________ </w:t>
      </w:r>
    </w:p>
    <w:p w:rsidR="00000000" w:rsidDel="00000000" w:rsidP="00000000" w:rsidRDefault="00000000" w:rsidRPr="00000000" w14:paraId="0000009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rtl w:val="0"/>
        </w:rPr>
        <w:t xml:space="preserve"> che nei confronti dell’impresa non risultano commesse violazioni gravi, definitivamente accertate, rispetto agli obblighi relativi al pagamento delle imposte e tasse o dei contributi previdenziali, secondo la legislazione italiana o quella dello Stato in cui sono stabiliti, nonché quelle:</w:t>
      </w:r>
    </w:p>
    <w:p w:rsidR="00000000" w:rsidDel="00000000" w:rsidP="00000000" w:rsidRDefault="00000000" w:rsidRPr="00000000" w14:paraId="0000009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 comportano un omesso pagamento di imposte e tasse superiore all'importo di cui all'articolo 48bis, commi 1 e 2bis del decreto del Presidente della Repubblica 29 settembre 1973, n. 602;</w:t>
      </w:r>
    </w:p>
    <w:p w:rsidR="00000000" w:rsidDel="00000000" w:rsidP="00000000" w:rsidRDefault="00000000" w:rsidRPr="00000000" w14:paraId="0000009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contenute in sentenze o atti amministrativi non più soggetti ad impugnazione;</w:t>
      </w:r>
    </w:p>
    <w:p w:rsidR="00000000" w:rsidDel="00000000" w:rsidP="00000000" w:rsidRDefault="00000000" w:rsidRPr="00000000" w14:paraId="000000A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p>
    <w:p w:rsidR="00000000" w:rsidDel="00000000" w:rsidP="00000000" w:rsidRDefault="00000000" w:rsidRPr="00000000" w14:paraId="000000A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ovvero: (depennare in caso di insussistenza)</w:t>
      </w:r>
    </w:p>
    <w:p w:rsidR="00000000" w:rsidDel="00000000" w:rsidP="00000000" w:rsidRDefault="00000000" w:rsidRPr="00000000" w14:paraId="000000A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l’impresa pur trovandosi nella casistica precedente ha ottemperato ai suoi obblighi pagando o impegnandosi in modo vincolante a pagare le imposte o i contributi previdenziali dovuti, compresi eventuali interessi o multe, ed il pagamento o l'impegno sono stati formalizzati prima della scadenza del termine per la presentazione delle domande.</w:t>
      </w:r>
    </w:p>
    <w:p w:rsidR="00000000" w:rsidDel="00000000" w:rsidP="00000000" w:rsidRDefault="00000000" w:rsidRPr="00000000" w14:paraId="000000A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rtl w:val="0"/>
        </w:rPr>
        <w:t xml:space="preserve"> che nei confronti dell’impresa non sussiste una delle seguenti situazioni, anche riferita a un suo subappaltatore nei casi di cui all'articolo 105, comma 6:</w:t>
      </w:r>
    </w:p>
    <w:p w:rsidR="00000000" w:rsidDel="00000000" w:rsidP="00000000" w:rsidRDefault="00000000" w:rsidRPr="00000000" w14:paraId="000000A4">
      <w:pPr>
        <w:numPr>
          <w:ilvl w:val="0"/>
          <w:numId w:val="5"/>
        </w:numPr>
        <w:spacing w:line="240" w:lineRule="auto"/>
        <w:ind w:left="285" w:hanging="360"/>
        <w:jc w:val="both"/>
        <w:rPr/>
      </w:pPr>
      <w:r w:rsidDel="00000000" w:rsidR="00000000" w:rsidRPr="00000000">
        <w:rPr>
          <w:rFonts w:ascii="Times New Roman" w:cs="Times New Roman" w:eastAsia="Times New Roman" w:hAnsi="Times New Roman"/>
          <w:rtl w:val="0"/>
        </w:rPr>
        <w:t xml:space="preserve">presenza di gravi infrazioni debitamente accertate alle norme in materia di salute e sicurezza sul lavoro nonché agli obblighi di cui all'articolo 30, comma 3 del presente codice;</w:t>
      </w:r>
      <w:r w:rsidDel="00000000" w:rsidR="00000000" w:rsidRPr="00000000">
        <w:rPr>
          <w:rtl w:val="0"/>
        </w:rPr>
      </w:r>
    </w:p>
    <w:p w:rsidR="00000000" w:rsidDel="00000000" w:rsidP="00000000" w:rsidRDefault="00000000" w:rsidRPr="00000000" w14:paraId="000000A5">
      <w:pPr>
        <w:numPr>
          <w:ilvl w:val="0"/>
          <w:numId w:val="5"/>
        </w:numPr>
        <w:spacing w:line="240" w:lineRule="auto"/>
        <w:ind w:left="285" w:hanging="360"/>
        <w:jc w:val="both"/>
        <w:rPr/>
      </w:pPr>
      <w:r w:rsidDel="00000000" w:rsidR="00000000" w:rsidRPr="00000000">
        <w:rPr>
          <w:rFonts w:ascii="Times New Roman" w:cs="Times New Roman" w:eastAsia="Times New Roman" w:hAnsi="Times New Roman"/>
          <w:rtl w:val="0"/>
        </w:rPr>
        <w:t xml:space="preserve">stato di fallimento, di liquidazione coatta, di concordato preventivo;</w:t>
      </w:r>
      <w:r w:rsidDel="00000000" w:rsidR="00000000" w:rsidRPr="00000000">
        <w:rPr>
          <w:rtl w:val="0"/>
        </w:rPr>
      </w:r>
    </w:p>
    <w:p w:rsidR="00000000" w:rsidDel="00000000" w:rsidP="00000000" w:rsidRDefault="00000000" w:rsidRPr="00000000" w14:paraId="000000A6">
      <w:pPr>
        <w:numPr>
          <w:ilvl w:val="0"/>
          <w:numId w:val="5"/>
        </w:numPr>
        <w:spacing w:line="240" w:lineRule="auto"/>
        <w:ind w:left="285" w:hanging="360"/>
        <w:jc w:val="both"/>
        <w:rPr/>
      </w:pPr>
      <w:r w:rsidDel="00000000" w:rsidR="00000000" w:rsidRPr="00000000">
        <w:rPr>
          <w:rFonts w:ascii="Times New Roman" w:cs="Times New Roman" w:eastAsia="Times New Roman" w:hAnsi="Times New Roman"/>
          <w:rtl w:val="0"/>
        </w:rPr>
        <w:t xml:space="preserve">colpevolezza per gravi illeciti professionali, tali da rendere dubbia la sua integrità o affidabilità, tra cui: </w:t>
      </w:r>
      <w:r w:rsidDel="00000000" w:rsidR="00000000" w:rsidRPr="00000000">
        <w:rPr>
          <w:rtl w:val="0"/>
        </w:rPr>
      </w:r>
    </w:p>
    <w:p w:rsidR="00000000" w:rsidDel="00000000" w:rsidP="00000000" w:rsidRDefault="00000000" w:rsidRPr="00000000" w14:paraId="000000A7">
      <w:pPr>
        <w:numPr>
          <w:ilvl w:val="0"/>
          <w:numId w:val="6"/>
        </w:numPr>
        <w:spacing w:line="240" w:lineRule="auto"/>
        <w:ind w:left="285" w:hanging="360"/>
        <w:jc w:val="both"/>
        <w:rPr/>
      </w:pPr>
      <w:r w:rsidDel="00000000" w:rsidR="00000000" w:rsidRPr="00000000">
        <w:rPr>
          <w:rFonts w:ascii="Times New Roman" w:cs="Times New Roman" w:eastAsia="Times New Roman" w:hAnsi="Times New Roman"/>
          <w:rtl w:val="0"/>
        </w:rPr>
        <w:t xml:space="preserve">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w:t>
      </w:r>
      <w:r w:rsidDel="00000000" w:rsidR="00000000" w:rsidRPr="00000000">
        <w:rPr>
          <w:rtl w:val="0"/>
        </w:rPr>
      </w:r>
    </w:p>
    <w:p w:rsidR="00000000" w:rsidDel="00000000" w:rsidP="00000000" w:rsidRDefault="00000000" w:rsidRPr="00000000" w14:paraId="000000A8">
      <w:pPr>
        <w:numPr>
          <w:ilvl w:val="0"/>
          <w:numId w:val="6"/>
        </w:numPr>
        <w:spacing w:line="240" w:lineRule="auto"/>
        <w:ind w:left="285" w:hanging="360"/>
        <w:jc w:val="both"/>
        <w:rPr/>
      </w:pPr>
      <w:r w:rsidDel="00000000" w:rsidR="00000000" w:rsidRPr="00000000">
        <w:rPr>
          <w:rFonts w:ascii="Times New Roman" w:cs="Times New Roman" w:eastAsia="Times New Roman" w:hAnsi="Times New Roman"/>
          <w:rtl w:val="0"/>
        </w:rPr>
        <w:t xml:space="preserve">il tentativo di influenzare indebitamente il processo decisionale della stazione appaltante o di ottenere informazioni riservate ai fini di proprio vantaggio;</w:t>
      </w:r>
      <w:r w:rsidDel="00000000" w:rsidR="00000000" w:rsidRPr="00000000">
        <w:rPr>
          <w:rtl w:val="0"/>
        </w:rPr>
      </w:r>
    </w:p>
    <w:p w:rsidR="00000000" w:rsidDel="00000000" w:rsidP="00000000" w:rsidRDefault="00000000" w:rsidRPr="00000000" w14:paraId="000000A9">
      <w:pPr>
        <w:numPr>
          <w:ilvl w:val="0"/>
          <w:numId w:val="6"/>
        </w:numPr>
        <w:spacing w:line="240" w:lineRule="auto"/>
        <w:ind w:left="285" w:hanging="360"/>
        <w:jc w:val="both"/>
        <w:rPr/>
      </w:pPr>
      <w:r w:rsidDel="00000000" w:rsidR="00000000" w:rsidRPr="00000000">
        <w:rPr>
          <w:rFonts w:ascii="Times New Roman" w:cs="Times New Roman" w:eastAsia="Times New Roman" w:hAnsi="Times New Roman"/>
          <w:rtl w:val="0"/>
        </w:rPr>
        <w:t xml:space="preserve">il fornire, anche per negligenza, informazioni false o fuorvianti suscettibili di influenzare le decisioni sull'esclusione, la selezione o l'aggiudicazione ovvero l'omettere le informazioni dovute ai fini del corretto svolgimento della procedura di selezione;</w:t>
      </w:r>
      <w:r w:rsidDel="00000000" w:rsidR="00000000" w:rsidRPr="00000000">
        <w:rPr>
          <w:rtl w:val="0"/>
        </w:rPr>
      </w:r>
    </w:p>
    <w:p w:rsidR="00000000" w:rsidDel="00000000" w:rsidP="00000000" w:rsidRDefault="00000000" w:rsidRPr="00000000" w14:paraId="000000AA">
      <w:pPr>
        <w:numPr>
          <w:ilvl w:val="0"/>
          <w:numId w:val="5"/>
        </w:numPr>
        <w:spacing w:line="240" w:lineRule="auto"/>
        <w:ind w:left="285" w:hanging="360"/>
        <w:jc w:val="both"/>
        <w:rPr/>
      </w:pPr>
      <w:r w:rsidDel="00000000" w:rsidR="00000000" w:rsidRPr="00000000">
        <w:rPr>
          <w:rFonts w:ascii="Times New Roman" w:cs="Times New Roman" w:eastAsia="Times New Roman" w:hAnsi="Times New Roman"/>
          <w:rtl w:val="0"/>
        </w:rPr>
        <w:t xml:space="preserve">la partecipazione che determini una situazione di conflitto di interesse ai sensi dell'articolo 42, comma 2, non diversamente risolvibile;</w:t>
      </w:r>
      <w:r w:rsidDel="00000000" w:rsidR="00000000" w:rsidRPr="00000000">
        <w:rPr>
          <w:rtl w:val="0"/>
        </w:rPr>
      </w:r>
    </w:p>
    <w:p w:rsidR="00000000" w:rsidDel="00000000" w:rsidP="00000000" w:rsidRDefault="00000000" w:rsidRPr="00000000" w14:paraId="000000AB">
      <w:pPr>
        <w:numPr>
          <w:ilvl w:val="0"/>
          <w:numId w:val="5"/>
        </w:numPr>
        <w:spacing w:line="240" w:lineRule="auto"/>
        <w:ind w:left="285" w:hanging="360"/>
        <w:jc w:val="both"/>
        <w:rPr/>
      </w:pPr>
      <w:r w:rsidDel="00000000" w:rsidR="00000000" w:rsidRPr="00000000">
        <w:rPr>
          <w:rFonts w:ascii="Times New Roman" w:cs="Times New Roman" w:eastAsia="Times New Roman" w:hAnsi="Times New Roman"/>
          <w:rtl w:val="0"/>
        </w:rPr>
        <w:t xml:space="preserve">una distorsione della concorrenza derivante dal precedente coinvolgimento degli operatori economici nella preparazione della procedura d'appalto di cui all'articolo 67 che non possa essere risolta con misure meno intrusive;</w:t>
      </w:r>
      <w:r w:rsidDel="00000000" w:rsidR="00000000" w:rsidRPr="00000000">
        <w:rPr>
          <w:rtl w:val="0"/>
        </w:rPr>
      </w:r>
    </w:p>
    <w:p w:rsidR="00000000" w:rsidDel="00000000" w:rsidP="00000000" w:rsidRDefault="00000000" w:rsidRPr="00000000" w14:paraId="000000AC">
      <w:pPr>
        <w:numPr>
          <w:ilvl w:val="0"/>
          <w:numId w:val="5"/>
        </w:numPr>
        <w:spacing w:line="240" w:lineRule="auto"/>
        <w:ind w:left="285" w:hanging="360"/>
        <w:rPr/>
      </w:pPr>
      <w:r w:rsidDel="00000000" w:rsidR="00000000" w:rsidRPr="00000000">
        <w:rPr>
          <w:rFonts w:ascii="Times New Roman" w:cs="Times New Roman" w:eastAsia="Times New Roman" w:hAnsi="Times New Roman"/>
          <w:rtl w:val="0"/>
        </w:rPr>
        <w:t xml:space="preserve">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Del="00000000" w:rsidR="00000000" w:rsidRPr="00000000">
        <w:rPr>
          <w:rtl w:val="0"/>
        </w:rPr>
      </w:r>
    </w:p>
    <w:p w:rsidR="00000000" w:rsidDel="00000000" w:rsidP="00000000" w:rsidRDefault="00000000" w:rsidRPr="00000000" w14:paraId="000000AD">
      <w:pPr>
        <w:numPr>
          <w:ilvl w:val="0"/>
          <w:numId w:val="5"/>
        </w:numPr>
        <w:spacing w:line="240" w:lineRule="auto"/>
        <w:ind w:left="285" w:hanging="360"/>
        <w:rPr/>
      </w:pPr>
      <w:r w:rsidDel="00000000" w:rsidR="00000000" w:rsidRPr="00000000">
        <w:rPr>
          <w:rFonts w:ascii="Times New Roman" w:cs="Times New Roman" w:eastAsia="Times New Roman" w:hAnsi="Times New Roman"/>
          <w:rtl w:val="0"/>
        </w:rPr>
        <w:t xml:space="preserve">nel casellario informatico tenuto dall'Osservatorio dell'ANAC non risulta aver presentato false dichiarazioni o falsa documentazione ai fini del rilascio dell'attestazione di qualificazione, per il periodo durante il quale perdura l'iscrizione;</w:t>
      </w:r>
      <w:r w:rsidDel="00000000" w:rsidR="00000000" w:rsidRPr="00000000">
        <w:rPr>
          <w:rtl w:val="0"/>
        </w:rPr>
      </w:r>
    </w:p>
    <w:p w:rsidR="00000000" w:rsidDel="00000000" w:rsidP="00000000" w:rsidRDefault="00000000" w:rsidRPr="00000000" w14:paraId="000000AE">
      <w:pPr>
        <w:numPr>
          <w:ilvl w:val="0"/>
          <w:numId w:val="5"/>
        </w:numPr>
        <w:spacing w:line="240" w:lineRule="auto"/>
        <w:ind w:left="285" w:hanging="360"/>
        <w:rPr/>
      </w:pPr>
      <w:r w:rsidDel="00000000" w:rsidR="00000000" w:rsidRPr="00000000">
        <w:rPr>
          <w:rFonts w:ascii="Times New Roman" w:cs="Times New Roman" w:eastAsia="Times New Roman" w:hAnsi="Times New Roman"/>
          <w:rtl w:val="0"/>
        </w:rPr>
        <w:t xml:space="preserve">la violazione del divieto di intestazione fiduciaria di cui all'articolo 17 della legge 19 marzo 1990, n. 55., avente durata di un anno decorrente dall'accertamento definitivo della violazione e comunque rimossa;</w:t>
      </w:r>
      <w:r w:rsidDel="00000000" w:rsidR="00000000" w:rsidRPr="00000000">
        <w:rPr>
          <w:rtl w:val="0"/>
        </w:rPr>
      </w:r>
    </w:p>
    <w:p w:rsidR="00000000" w:rsidDel="00000000" w:rsidP="00000000" w:rsidRDefault="00000000" w:rsidRPr="00000000" w14:paraId="000000AF">
      <w:pPr>
        <w:spacing w:line="240" w:lineRule="auto"/>
        <w:ind w:left="28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non regolarità degli adempimenti di cui alla legge 12 marzo 1999, n. 68, nonché la mancata certificazione di cui all'articolo 17 della legge 12 marzo 1999, n. 68, ovvero la mancata autocertificazione della sussistenza del medesimo requisito;</w:t>
      </w:r>
    </w:p>
    <w:p w:rsidR="00000000" w:rsidDel="00000000" w:rsidP="00000000" w:rsidRDefault="00000000" w:rsidRPr="00000000" w14:paraId="000000B0">
      <w:pPr>
        <w:spacing w:line="240" w:lineRule="auto"/>
        <w:ind w:left="28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 che, pur essendo stato vittima dei reati previsti e puniti dagli articoli 317 e 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w:t>
      </w:r>
    </w:p>
    <w:p w:rsidR="00000000" w:rsidDel="00000000" w:rsidP="00000000" w:rsidRDefault="00000000" w:rsidRPr="00000000" w14:paraId="000000B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di trovarsi rispetto ad un altro partecipante alla medesima procedura di affidamento, in una situazione di controllo di cui all'articolo 2359 del codice civile o in una qualsiasi relazione, anche di fatto, se la situazione di controllo o la relazione comporti che le offerte sono 22/4/2016 D.lgs. n. 50/2016 (cod. contr.) imputabili ad un unico centro decisionale.</w:t>
      </w:r>
    </w:p>
    <w:p w:rsidR="00000000" w:rsidDel="00000000" w:rsidP="00000000" w:rsidRDefault="00000000" w:rsidRPr="00000000" w14:paraId="000000B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6.</w:t>
      </w:r>
      <w:r w:rsidDel="00000000" w:rsidR="00000000" w:rsidRPr="00000000">
        <w:rPr>
          <w:rFonts w:ascii="Times New Roman" w:cs="Times New Roman" w:eastAsia="Times New Roman" w:hAnsi="Times New Roman"/>
          <w:rtl w:val="0"/>
        </w:rPr>
        <w:t xml:space="preserve"> che l’impresa non si trova, a causa di atti compiuti o omessi prima o nel corso della procedura, in una delle situazioni di cui ai commi 1,2, 4 e 5.</w:t>
      </w:r>
    </w:p>
    <w:p w:rsidR="00000000" w:rsidDel="00000000" w:rsidP="00000000" w:rsidRDefault="00000000" w:rsidRPr="00000000" w14:paraId="000000B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rtl w:val="0"/>
        </w:rPr>
        <w:t xml:space="preserve"> che l’impresa, trovandosi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ha</w:t>
      </w:r>
    </w:p>
    <w:p w:rsidR="00000000" w:rsidDel="00000000" w:rsidP="00000000" w:rsidRDefault="00000000" w:rsidRPr="00000000" w14:paraId="000000B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provveduto a risarcire qualunque danno causato dal reato o dall'illecito e di aver adottato provvedimenti concreti di carattere tecnico, organizzativo e relativi al personale idonei a prevenire ulteriori reati o illeciti.</w:t>
      </w:r>
    </w:p>
    <w:p w:rsidR="00000000" w:rsidDel="00000000" w:rsidP="00000000" w:rsidRDefault="00000000" w:rsidRPr="00000000" w14:paraId="000000B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Dichiara inoltre c</w:t>
      </w:r>
      <w:r w:rsidDel="00000000" w:rsidR="00000000" w:rsidRPr="00000000">
        <w:rPr>
          <w:rFonts w:ascii="Times New Roman" w:cs="Times New Roman" w:eastAsia="Times New Roman" w:hAnsi="Times New Roman"/>
          <w:rtl w:val="0"/>
        </w:rPr>
        <w:t xml:space="preserve">he l’impresa è in possesso dei requisiti di cui al comma 1, lett a), b), c), dell’art. 83 del D.lgs. 18/04/2016, </w:t>
      </w:r>
    </w:p>
    <w:p w:rsidR="00000000" w:rsidDel="00000000" w:rsidP="00000000" w:rsidRDefault="00000000" w:rsidRPr="00000000" w14:paraId="000000B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Dichiara infine di essere informato, ai sensi e per gli effetti di cui all’art. 13 del D.Lgs. 30/06/2003 n.196,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B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Luogo __________, Data, ___________________                                          La Ditta (timbro e firma)</w:t>
      </w:r>
    </w:p>
    <w:p w:rsidR="00000000" w:rsidDel="00000000" w:rsidP="00000000" w:rsidRDefault="00000000" w:rsidRPr="00000000" w14:paraId="000000B8">
      <w:pPr>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 xml:space="preserve">   _____________________________________________</w:t>
      </w:r>
    </w:p>
    <w:p w:rsidR="00000000" w:rsidDel="00000000" w:rsidP="00000000" w:rsidRDefault="00000000" w:rsidRPr="00000000" w14:paraId="000000B9">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A">
      <w:pPr>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Esente da autentica di firma ai sensi dell’art. 38 del D.P.R. 28/12/2000 n.445 - Si allega fotocopia del documento di identità personale in corso di validità, ai sensi degli artt. 21 e 38 del D.P.R. 28/12/2000 n. 445.</w:t>
      </w:r>
    </w:p>
    <w:p w:rsidR="00000000" w:rsidDel="00000000" w:rsidP="00000000" w:rsidRDefault="00000000" w:rsidRPr="00000000" w14:paraId="000000BB">
      <w:pPr>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BC">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D">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Allegato E - Infanzia</w:t>
      </w:r>
    </w:p>
    <w:p w:rsidR="00000000" w:rsidDel="00000000" w:rsidP="00000000" w:rsidRDefault="00000000" w:rsidRPr="00000000" w14:paraId="000000C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PATTO DI INTEGRITA’</w:t>
      </w:r>
    </w:p>
    <w:p w:rsidR="00000000" w:rsidDel="00000000" w:rsidP="00000000" w:rsidRDefault="00000000" w:rsidRPr="00000000" w14:paraId="000000C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 inviare successivamente in caso di ammissione alla gara</w:t>
      </w:r>
    </w:p>
    <w:p w:rsidR="00000000" w:rsidDel="00000000" w:rsidP="00000000" w:rsidRDefault="00000000" w:rsidRPr="00000000" w14:paraId="000000D0">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spacing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ab/>
        <w:tab/>
        <w:tab/>
        <w:tab/>
        <w:tab/>
        <w:tab/>
        <w:tab/>
      </w:r>
      <w:r w:rsidDel="00000000" w:rsidR="00000000" w:rsidRPr="00000000">
        <w:rPr>
          <w:rFonts w:ascii="Times New Roman" w:cs="Times New Roman" w:eastAsia="Times New Roman" w:hAnsi="Times New Roman"/>
          <w:rtl w:val="0"/>
        </w:rPr>
        <w:t xml:space="preserve">AL DIRIGENTE SCOLASTICO</w:t>
      </w:r>
    </w:p>
    <w:p w:rsidR="00000000" w:rsidDel="00000000" w:rsidP="00000000" w:rsidRDefault="00000000" w:rsidRPr="00000000" w14:paraId="000000D2">
      <w:pPr>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ISTITUTO I.C. BAGHERIA IV ASPRA</w:t>
      </w:r>
    </w:p>
    <w:p w:rsidR="00000000" w:rsidDel="00000000" w:rsidP="00000000" w:rsidRDefault="00000000" w:rsidRPr="00000000" w14:paraId="000000D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p>
    <w:p w:rsidR="00000000" w:rsidDel="00000000" w:rsidP="00000000" w:rsidRDefault="00000000" w:rsidRPr="00000000" w14:paraId="000000D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Ditta …………………..…………………………………………. (di seguito denominata Ditta),</w:t>
      </w:r>
    </w:p>
    <w:p w:rsidR="00000000" w:rsidDel="00000000" w:rsidP="00000000" w:rsidRDefault="00000000" w:rsidRPr="00000000" w14:paraId="000000D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sede legale in ………………………….., via ………………………………………….……n…….</w:t>
      </w:r>
    </w:p>
    <w:p w:rsidR="00000000" w:rsidDel="00000000" w:rsidP="00000000" w:rsidRDefault="00000000" w:rsidRPr="00000000" w14:paraId="000000D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codice fiscale/P.IVA ……………………….………., rappresentata da ……………………………..</w:t>
      </w:r>
    </w:p>
    <w:p w:rsidR="00000000" w:rsidDel="00000000" w:rsidP="00000000" w:rsidRDefault="00000000" w:rsidRPr="00000000" w14:paraId="000000D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qualità di ………..……………………………………………..</w:t>
      </w:r>
    </w:p>
    <w:p w:rsidR="00000000" w:rsidDel="00000000" w:rsidP="00000000" w:rsidRDefault="00000000" w:rsidRPr="00000000" w14:paraId="000000D8">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w:t>
      </w:r>
    </w:p>
    <w:p w:rsidR="00000000" w:rsidDel="00000000" w:rsidP="00000000" w:rsidRDefault="00000000" w:rsidRPr="00000000" w14:paraId="000000D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VISTO</w:t>
      </w:r>
    </w:p>
    <w:p w:rsidR="00000000" w:rsidDel="00000000" w:rsidP="00000000" w:rsidRDefault="00000000" w:rsidRPr="00000000" w14:paraId="000000D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legge 6 novembre 2012 n. 190, art. 1, comma 17 recante “Disposizioni per la prevenzione e la repressione della corruzione e dell'illegalità nella pubblica amministrazione”;</w:t>
      </w:r>
    </w:p>
    <w:p w:rsidR="00000000" w:rsidDel="00000000" w:rsidP="00000000" w:rsidRDefault="00000000" w:rsidRPr="00000000" w14:paraId="000000D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 Piano Nazionale Anticorruzione (P.N.A.) emanato dall’Autorità Nazionale AntiCorruzione e per la valutazione e la trasparenza delle amministrazioni pubbliche (ex CIVIT) approvato con delibera n. 72/2013, contenente “Disposizioni per la prevenzione e la repressione della corruzione e dell’illegalità nella pubblica amministrazione”;</w:t>
      </w:r>
    </w:p>
    <w:p w:rsidR="00000000" w:rsidDel="00000000" w:rsidP="00000000" w:rsidRDefault="00000000" w:rsidRPr="00000000" w14:paraId="000000D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 Piano Triennale di Prevenzione della Corruzione (P.T.P.C) 2016 -2018  per le istituzioni scolastiche della Regione ………, adottato con decreto ministeriale n. </w:t>
      </w:r>
    </w:p>
    <w:p w:rsidR="00000000" w:rsidDel="00000000" w:rsidP="00000000" w:rsidRDefault="00000000" w:rsidRPr="00000000" w14:paraId="000000D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il decreto del Presidente della Repubblica 16 aprile 2013, n. 62 con il quale è stato emanato il “Regolamento recante il codice di comportamento dei dipendenti pubblici”,</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DE">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 CONVIENE QUANTO SEGUE</w:t>
      </w:r>
    </w:p>
    <w:p w:rsidR="00000000" w:rsidDel="00000000" w:rsidP="00000000" w:rsidRDefault="00000000" w:rsidRPr="00000000" w14:paraId="000000E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Articolo 1</w:t>
      </w:r>
    </w:p>
    <w:p w:rsidR="00000000" w:rsidDel="00000000" w:rsidP="00000000" w:rsidRDefault="00000000" w:rsidRPr="00000000" w14:paraId="000000E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presente Patto d’integrità stabilisce la formale obbligazione della Ditta che, ai fini della partecipazione alla gara in oggetto, si impegna: </w:t>
      </w:r>
    </w:p>
    <w:p w:rsidR="00000000" w:rsidDel="00000000" w:rsidP="00000000" w:rsidRDefault="00000000" w:rsidRPr="00000000" w14:paraId="000000E2">
      <w:pPr>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w:t>
      </w:r>
    </w:p>
    <w:p w:rsidR="00000000" w:rsidDel="00000000" w:rsidP="00000000" w:rsidRDefault="00000000" w:rsidRPr="00000000" w14:paraId="000000E3">
      <w:pPr>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000000" w:rsidDel="00000000" w:rsidP="00000000" w:rsidRDefault="00000000" w:rsidRPr="00000000" w14:paraId="000000E4">
      <w:pPr>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 assicurare di non trovarsi in situazioni di controllo o di collegamento (formale e/o sostanziale) con altri concorrenti e che non si è accordata e non si accorderà con altri partecipanti alla gara;</w:t>
      </w:r>
    </w:p>
    <w:p w:rsidR="00000000" w:rsidDel="00000000" w:rsidP="00000000" w:rsidRDefault="00000000" w:rsidRPr="00000000" w14:paraId="000000E5">
      <w:pPr>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 informare puntualmente tutto il personale, di cui si avvale, del presente Patto di integrità e degli obblighi in esso contenuti;</w:t>
      </w:r>
    </w:p>
    <w:p w:rsidR="00000000" w:rsidDel="00000000" w:rsidP="00000000" w:rsidRDefault="00000000" w:rsidRPr="00000000" w14:paraId="000000E6">
      <w:pPr>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vigilare affinché gli impegni sopra indicati siano osservati da tutti i collaboratori e dipendenti nell’esercizio dei compiti loro assegnati;</w:t>
      </w:r>
    </w:p>
    <w:p w:rsidR="00000000" w:rsidDel="00000000" w:rsidP="00000000" w:rsidRDefault="00000000" w:rsidRPr="00000000" w14:paraId="000000E7">
      <w:pPr>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denunciare alla Pubblica Autorità competente ogni irregolarità o distorsione di cui sia venuta a conoscenza per quanto attiene l’attività di cui all’oggetto della gara in causa.</w:t>
      </w:r>
    </w:p>
    <w:p w:rsidR="00000000" w:rsidDel="00000000" w:rsidP="00000000" w:rsidRDefault="00000000" w:rsidRPr="00000000" w14:paraId="000000E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Articolo 2</w:t>
      </w:r>
    </w:p>
    <w:p w:rsidR="00000000" w:rsidDel="00000000" w:rsidP="00000000" w:rsidRDefault="00000000" w:rsidRPr="00000000" w14:paraId="000000E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ditta, sin d’ora, accetta che nel caso di mancato rispetto degli impegni anticorruzione assunti con il presente Patto di integrità, comunque accertato dall’Amministrazione, potranno essere applicate le seguenti sanzioni:</w:t>
      </w:r>
    </w:p>
    <w:p w:rsidR="00000000" w:rsidDel="00000000" w:rsidP="00000000" w:rsidRDefault="00000000" w:rsidRPr="00000000" w14:paraId="000000EA">
      <w:pPr>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esclusione del concorrente dalla gara;</w:t>
      </w:r>
    </w:p>
    <w:p w:rsidR="00000000" w:rsidDel="00000000" w:rsidP="00000000" w:rsidRDefault="00000000" w:rsidRPr="00000000" w14:paraId="000000EB">
      <w:pPr>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escussione della cauzione di validità dell’offerta;</w:t>
      </w:r>
    </w:p>
    <w:p w:rsidR="00000000" w:rsidDel="00000000" w:rsidP="00000000" w:rsidRDefault="00000000" w:rsidRPr="00000000" w14:paraId="000000EC">
      <w:pPr>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risoluzione del contratto;</w:t>
      </w:r>
    </w:p>
    <w:p w:rsidR="00000000" w:rsidDel="00000000" w:rsidP="00000000" w:rsidRDefault="00000000" w:rsidRPr="00000000" w14:paraId="000000ED">
      <w:pPr>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escussione della cauzione di buona esecuzione del contratto;</w:t>
      </w:r>
    </w:p>
    <w:p w:rsidR="00000000" w:rsidDel="00000000" w:rsidP="00000000" w:rsidRDefault="00000000" w:rsidRPr="00000000" w14:paraId="000000EE">
      <w:pPr>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esclusione del concorrente dalle gare indette dalla stazione appaltante per 5 anni.</w:t>
      </w:r>
    </w:p>
    <w:p w:rsidR="00000000" w:rsidDel="00000000" w:rsidP="00000000" w:rsidRDefault="00000000" w:rsidRPr="00000000" w14:paraId="000000E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Articolo 3</w:t>
      </w:r>
    </w:p>
    <w:p w:rsidR="00000000" w:rsidDel="00000000" w:rsidP="00000000" w:rsidRDefault="00000000" w:rsidRPr="00000000" w14:paraId="000000F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000000" w:rsidDel="00000000" w:rsidP="00000000" w:rsidRDefault="00000000" w:rsidRPr="00000000" w14:paraId="000000F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Articolo 4</w:t>
      </w:r>
    </w:p>
    <w:p w:rsidR="00000000" w:rsidDel="00000000" w:rsidP="00000000" w:rsidRDefault="00000000" w:rsidRPr="00000000" w14:paraId="000000F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presente Patto deve essere obbligatoriamente sottoscritto in calce ed in ogni sua pagina, dal legale rappresentante della ditta partecipante ovvero, in caso di consorzi o raggruppamenti temporanei di imprese, dal rappresentante degli stessi e deve essere presentato unitamente all'offerta. La mancata consegna di tale Patto debitamente sottoscritto comporterà l'esclusione dalla gara.</w:t>
      </w:r>
    </w:p>
    <w:p w:rsidR="00000000" w:rsidDel="00000000" w:rsidP="00000000" w:rsidRDefault="00000000" w:rsidRPr="00000000" w14:paraId="000000F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Articolo 5</w:t>
      </w:r>
    </w:p>
    <w:p w:rsidR="00000000" w:rsidDel="00000000" w:rsidP="00000000" w:rsidRDefault="00000000" w:rsidRPr="00000000" w14:paraId="000000F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Ogni controversia relativa all’interpretazione ed esecuzione del Patto d’integrità fra la stazione appaltante ed i concorrenti e tra gli stessi concorrenti sarà risolta dall’Autorità Giudiziaria competente.</w:t>
      </w:r>
    </w:p>
    <w:p w:rsidR="00000000" w:rsidDel="00000000" w:rsidP="00000000" w:rsidRDefault="00000000" w:rsidRPr="00000000" w14:paraId="000000F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Luogo e data ………………….</w:t>
      </w:r>
    </w:p>
    <w:p w:rsidR="00000000" w:rsidDel="00000000" w:rsidP="00000000" w:rsidRDefault="00000000" w:rsidRPr="00000000" w14:paraId="000000F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Per la ditta:</w:t>
      </w:r>
    </w:p>
    <w:p w:rsidR="00000000" w:rsidDel="00000000" w:rsidP="00000000" w:rsidRDefault="00000000" w:rsidRPr="00000000" w14:paraId="000000F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______________________________</w:t>
      </w:r>
    </w:p>
    <w:p w:rsidR="00000000" w:rsidDel="00000000" w:rsidP="00000000" w:rsidRDefault="00000000" w:rsidRPr="00000000" w14:paraId="000000F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(il legale rappresentante)</w:t>
      </w:r>
    </w:p>
    <w:p w:rsidR="00000000" w:rsidDel="00000000" w:rsidP="00000000" w:rsidRDefault="00000000" w:rsidRPr="00000000" w14:paraId="000000F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______________________________</w:t>
      </w:r>
    </w:p>
    <w:p w:rsidR="00000000" w:rsidDel="00000000" w:rsidP="00000000" w:rsidRDefault="00000000" w:rsidRPr="00000000" w14:paraId="000000F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(firma leggibile)</w:t>
      </w:r>
    </w:p>
    <w:p w:rsidR="00000000" w:rsidDel="00000000" w:rsidP="00000000" w:rsidRDefault="00000000" w:rsidRPr="00000000" w14:paraId="000000F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widowControl w:val="0"/>
        <w:spacing w:before="6.326141357421875" w:line="240" w:lineRule="auto"/>
        <w:ind w:right="-7.795275590551114"/>
        <w:jc w:val="right"/>
        <w:rPr>
          <w:rFonts w:ascii="Calibri" w:cs="Calibri" w:eastAsia="Calibri" w:hAnsi="Calibri"/>
          <w:sz w:val="22.079999923706055"/>
          <w:szCs w:val="22.079999923706055"/>
        </w:rPr>
      </w:pPr>
      <w:r w:rsidDel="00000000" w:rsidR="00000000" w:rsidRPr="00000000">
        <w:rPr>
          <w:rtl w:val="0"/>
        </w:rPr>
      </w:r>
    </w:p>
    <w:sectPr>
      <w:pgSz w:h="16838" w:w="11906" w:orient="portrait"/>
      <w:pgMar w:bottom="1133.8582677165355" w:top="992.1259842519685" w:left="1133.8582677165355" w:right="848.74015748031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5">
    <w:lvl w:ilvl="0">
      <w:start w:val="1"/>
      <w:numFmt w:val="lowerLetter"/>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1080" w:hanging="108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1800" w:hanging="180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520" w:hanging="252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240" w:hanging="324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3960" w:hanging="396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4680" w:hanging="468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400" w:hanging="540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120" w:hanging="6120"/>
      </w:pPr>
      <w:rPr>
        <w:rFonts w:ascii="Arial" w:cs="Arial" w:eastAsia="Arial" w:hAnsi="Arial"/>
        <w:b w:val="0"/>
        <w:i w:val="0"/>
        <w:smallCaps w:val="0"/>
        <w:strike w:val="0"/>
        <w:color w:val="000000"/>
        <w:sz w:val="20"/>
        <w:szCs w:val="20"/>
        <w:u w:val="none"/>
        <w:shd w:fill="auto" w:val="clear"/>
        <w:vertAlign w:val="baseline"/>
      </w:rPr>
    </w:lvl>
  </w:abstractNum>
  <w:abstractNum w:abstractNumId="6">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7">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8">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9">
    <w:lvl w:ilvl="0">
      <w:start w:val="1"/>
      <w:numFmt w:val="bullet"/>
      <w:lvlText w:val="●"/>
      <w:lvlJc w:val="left"/>
      <w:pPr>
        <w:ind w:left="1260" w:hanging="1260"/>
      </w:pPr>
      <w:rPr>
        <w:rFonts w:ascii="Arial" w:cs="Arial" w:eastAsia="Arial" w:hAnsi="Arial"/>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0">
    <w:lvl w:ilvl="0">
      <w:start w:val="1"/>
      <w:numFmt w:val="bullet"/>
      <w:lvlText w:val="●"/>
      <w:lvlJc w:val="left"/>
      <w:pPr>
        <w:ind w:left="780" w:hanging="780"/>
      </w:pPr>
      <w:rPr>
        <w:rFonts w:ascii="Arial" w:cs="Arial" w:eastAsia="Arial" w:hAnsi="Arial"/>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1/kKZj4QICLMuN11sg0pygD1QA==">AMUW2mUFI2IFRoBlYlFeYmgVuVgrg4ZD29f6Nbur90JgM9TPt0I8DU2zOggHiQ8/+DZlcqHi58DYvcYhyRJy7ujLEpM0d6/jwdzCIXenAQYxkwUGBQMjPWk=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