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8D" w:rsidRDefault="00332F7C" w:rsidP="00D747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7C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857500" cy="1600200"/>
            <wp:effectExtent l="0" t="0" r="0" b="0"/>
            <wp:docPr id="2" name="Picture 2" descr="C:\Users\Guercio\Desktop\foto student voice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rcio\Desktop\foto student voice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EDA" w:rsidRPr="006E4FC4" w:rsidRDefault="008F5EDA" w:rsidP="008F5EDA">
      <w:pPr>
        <w:jc w:val="both"/>
        <w:rPr>
          <w:rFonts w:ascii="Times New Roman" w:hAnsi="Times New Roman" w:cs="Times New Roman"/>
          <w:sz w:val="24"/>
          <w:szCs w:val="24"/>
        </w:rPr>
      </w:pPr>
      <w:r w:rsidRPr="006E4FC4">
        <w:rPr>
          <w:rFonts w:ascii="Times New Roman" w:hAnsi="Times New Roman" w:cs="Times New Roman"/>
          <w:sz w:val="24"/>
          <w:szCs w:val="24"/>
        </w:rPr>
        <w:t xml:space="preserve">La classe II B della </w:t>
      </w:r>
      <w:r w:rsidR="00491B46">
        <w:rPr>
          <w:rFonts w:ascii="Times New Roman" w:hAnsi="Times New Roman" w:cs="Times New Roman"/>
          <w:sz w:val="24"/>
          <w:szCs w:val="24"/>
        </w:rPr>
        <w:t xml:space="preserve">Scuola </w:t>
      </w:r>
      <w:r w:rsidRPr="006E4FC4">
        <w:rPr>
          <w:rFonts w:ascii="Times New Roman" w:hAnsi="Times New Roman" w:cs="Times New Roman"/>
          <w:sz w:val="24"/>
          <w:szCs w:val="24"/>
        </w:rPr>
        <w:t>Secondaria di I grado</w:t>
      </w:r>
      <w:r w:rsidR="00F615B9">
        <w:rPr>
          <w:rFonts w:ascii="Times New Roman" w:hAnsi="Times New Roman" w:cs="Times New Roman"/>
          <w:sz w:val="24"/>
          <w:szCs w:val="24"/>
        </w:rPr>
        <w:t xml:space="preserve">, guidata dalle docenti </w:t>
      </w:r>
      <w:r w:rsidR="006E4FC4">
        <w:rPr>
          <w:rFonts w:ascii="Times New Roman" w:hAnsi="Times New Roman" w:cs="Times New Roman"/>
          <w:sz w:val="24"/>
          <w:szCs w:val="24"/>
        </w:rPr>
        <w:t xml:space="preserve"> Antonina Taddeo</w:t>
      </w:r>
      <w:r w:rsidR="00F615B9">
        <w:rPr>
          <w:rFonts w:ascii="Times New Roman" w:hAnsi="Times New Roman" w:cs="Times New Roman"/>
          <w:sz w:val="24"/>
          <w:szCs w:val="24"/>
        </w:rPr>
        <w:t xml:space="preserve"> e Simona Bertorotta</w:t>
      </w:r>
      <w:r w:rsidR="006E4FC4">
        <w:rPr>
          <w:rFonts w:ascii="Times New Roman" w:hAnsi="Times New Roman" w:cs="Times New Roman"/>
          <w:sz w:val="24"/>
          <w:szCs w:val="24"/>
        </w:rPr>
        <w:t>,</w:t>
      </w:r>
      <w:r w:rsidRPr="006E4FC4">
        <w:rPr>
          <w:rFonts w:ascii="Times New Roman" w:hAnsi="Times New Roman" w:cs="Times New Roman"/>
          <w:sz w:val="24"/>
          <w:szCs w:val="24"/>
        </w:rPr>
        <w:t xml:space="preserve"> ha partecipato a</w:t>
      </w:r>
      <w:r w:rsidR="004F5C99">
        <w:rPr>
          <w:rFonts w:ascii="Times New Roman" w:hAnsi="Times New Roman" w:cs="Times New Roman"/>
          <w:sz w:val="24"/>
          <w:szCs w:val="24"/>
        </w:rPr>
        <w:t>d</w:t>
      </w:r>
      <w:r w:rsidRPr="006E4FC4">
        <w:rPr>
          <w:rFonts w:ascii="Times New Roman" w:hAnsi="Times New Roman" w:cs="Times New Roman"/>
          <w:sz w:val="24"/>
          <w:szCs w:val="24"/>
        </w:rPr>
        <w:t xml:space="preserve"> un innovativo progetto sperimentale dal titolo "Ripensare la didattica con lo Student Voice", facente parte del percorso formativo "Leggere è Partecipare" promosso dal Salone Internazionale del Libro e dal Centro per il Libro e la Lettura, in collaborazione con l'AIB – Associazione Italiana Biblioteche.</w:t>
      </w:r>
    </w:p>
    <w:p w:rsidR="008F5EDA" w:rsidRDefault="00F9407D" w:rsidP="008F5EDA">
      <w:pPr>
        <w:jc w:val="both"/>
        <w:rPr>
          <w:rFonts w:ascii="Times New Roman" w:hAnsi="Times New Roman" w:cs="Times New Roman"/>
          <w:sz w:val="24"/>
          <w:szCs w:val="24"/>
        </w:rPr>
      </w:pPr>
      <w:r w:rsidRPr="00F9407D">
        <w:rPr>
          <w:rFonts w:ascii="Times New Roman" w:hAnsi="Times New Roman" w:cs="Times New Roman"/>
          <w:sz w:val="24"/>
          <w:szCs w:val="24"/>
        </w:rPr>
        <w:t xml:space="preserve">L’obiettivo è </w:t>
      </w:r>
      <w:r>
        <w:rPr>
          <w:rFonts w:ascii="Times New Roman" w:hAnsi="Times New Roman" w:cs="Times New Roman"/>
          <w:sz w:val="24"/>
          <w:szCs w:val="24"/>
        </w:rPr>
        <w:t xml:space="preserve">stato </w:t>
      </w:r>
      <w:r w:rsidRPr="00F9407D">
        <w:rPr>
          <w:rFonts w:ascii="Times New Roman" w:hAnsi="Times New Roman" w:cs="Times New Roman"/>
          <w:sz w:val="24"/>
          <w:szCs w:val="24"/>
        </w:rPr>
        <w:t xml:space="preserve"> consentire ai ragazzi di vivere e partecipare attivamente alla creazione di una scuola costruita per loro, attorno a loro e su di loro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24BE" w:rsidRPr="006E4FC4">
        <w:rPr>
          <w:rFonts w:ascii="Times New Roman" w:hAnsi="Times New Roman" w:cs="Times New Roman"/>
          <w:sz w:val="24"/>
          <w:szCs w:val="24"/>
        </w:rPr>
        <w:t xml:space="preserve"> </w:t>
      </w:r>
      <w:r w:rsidR="008F5EDA" w:rsidRPr="006E4FC4">
        <w:rPr>
          <w:rFonts w:ascii="Times New Roman" w:hAnsi="Times New Roman" w:cs="Times New Roman"/>
          <w:sz w:val="24"/>
          <w:szCs w:val="24"/>
        </w:rPr>
        <w:t xml:space="preserve">Attraverso la lettura, l'analisi </w:t>
      </w:r>
      <w:r w:rsidR="006E4FC4" w:rsidRPr="006E4FC4">
        <w:rPr>
          <w:rFonts w:ascii="Times New Roman" w:hAnsi="Times New Roman" w:cs="Times New Roman"/>
          <w:sz w:val="24"/>
          <w:szCs w:val="24"/>
        </w:rPr>
        <w:t>e la progettazione, gli alunni e le alunne</w:t>
      </w:r>
      <w:r w:rsidR="008F5EDA" w:rsidRPr="006E4FC4">
        <w:rPr>
          <w:rFonts w:ascii="Times New Roman" w:hAnsi="Times New Roman" w:cs="Times New Roman"/>
          <w:sz w:val="24"/>
          <w:szCs w:val="24"/>
        </w:rPr>
        <w:t xml:space="preserve"> hanno </w:t>
      </w:r>
      <w:r w:rsidR="002424BE">
        <w:rPr>
          <w:rFonts w:ascii="Times New Roman" w:hAnsi="Times New Roman" w:cs="Times New Roman"/>
          <w:sz w:val="24"/>
          <w:szCs w:val="24"/>
        </w:rPr>
        <w:t xml:space="preserve">infatti </w:t>
      </w:r>
      <w:r w:rsidR="008F5EDA" w:rsidRPr="006E4FC4">
        <w:rPr>
          <w:rFonts w:ascii="Times New Roman" w:hAnsi="Times New Roman" w:cs="Times New Roman"/>
          <w:sz w:val="24"/>
          <w:szCs w:val="24"/>
        </w:rPr>
        <w:t>scoperto il valore della propria voce nel processo educativo e il potenziale che hanno nel</w:t>
      </w:r>
      <w:r w:rsidR="006E4FC4" w:rsidRPr="006E4FC4">
        <w:rPr>
          <w:rFonts w:ascii="Times New Roman" w:hAnsi="Times New Roman" w:cs="Times New Roman"/>
          <w:sz w:val="24"/>
          <w:szCs w:val="24"/>
        </w:rPr>
        <w:t>l’</w:t>
      </w:r>
      <w:r w:rsidR="008F5EDA" w:rsidRPr="006E4FC4">
        <w:rPr>
          <w:rFonts w:ascii="Times New Roman" w:hAnsi="Times New Roman" w:cs="Times New Roman"/>
          <w:sz w:val="24"/>
          <w:szCs w:val="24"/>
        </w:rPr>
        <w:t xml:space="preserve">influenzare positivamente il loro apprendimento e quello dei loro compagni. </w:t>
      </w:r>
    </w:p>
    <w:p w:rsidR="00D03A21" w:rsidRDefault="00D03A21" w:rsidP="00D03A21">
      <w:pPr>
        <w:jc w:val="both"/>
        <w:rPr>
          <w:rFonts w:ascii="Times New Roman" w:hAnsi="Times New Roman" w:cs="Times New Roman"/>
          <w:sz w:val="24"/>
          <w:szCs w:val="24"/>
        </w:rPr>
      </w:pPr>
      <w:r w:rsidRPr="00527392">
        <w:rPr>
          <w:rFonts w:ascii="Times New Roman" w:hAnsi="Times New Roman" w:cs="Times New Roman"/>
          <w:sz w:val="24"/>
          <w:szCs w:val="24"/>
        </w:rPr>
        <w:t xml:space="preserve">Il </w:t>
      </w:r>
      <w:r w:rsidR="00727ACB">
        <w:rPr>
          <w:rFonts w:ascii="Times New Roman" w:hAnsi="Times New Roman" w:cs="Times New Roman"/>
          <w:sz w:val="24"/>
          <w:szCs w:val="24"/>
        </w:rPr>
        <w:t xml:space="preserve"> </w:t>
      </w:r>
      <w:r w:rsidR="00901874">
        <w:rPr>
          <w:rFonts w:ascii="Times New Roman" w:hAnsi="Times New Roman" w:cs="Times New Roman"/>
          <w:sz w:val="24"/>
          <w:szCs w:val="24"/>
        </w:rPr>
        <w:t>video</w:t>
      </w:r>
      <w:r w:rsidR="002424BE" w:rsidRPr="002424BE">
        <w:t xml:space="preserve"> </w:t>
      </w:r>
      <w:r w:rsidRPr="00527392">
        <w:rPr>
          <w:rFonts w:ascii="Times New Roman" w:hAnsi="Times New Roman" w:cs="Times New Roman"/>
          <w:sz w:val="24"/>
          <w:szCs w:val="24"/>
        </w:rPr>
        <w:t>offre uno sguardo autentico</w:t>
      </w:r>
      <w:r>
        <w:rPr>
          <w:rFonts w:ascii="Times New Roman" w:hAnsi="Times New Roman" w:cs="Times New Roman"/>
          <w:sz w:val="24"/>
          <w:szCs w:val="24"/>
        </w:rPr>
        <w:t xml:space="preserve"> su come gli alunni</w:t>
      </w:r>
      <w:r w:rsidRPr="00527392">
        <w:rPr>
          <w:rFonts w:ascii="Times New Roman" w:hAnsi="Times New Roman" w:cs="Times New Roman"/>
          <w:sz w:val="24"/>
          <w:szCs w:val="24"/>
        </w:rPr>
        <w:t xml:space="preserve"> abbiano messo in pratica le proprie capacità critiche e creative, lavorando insieme per sviluppare idee e progetti che rispecchiassero le loro passioni e </w:t>
      </w:r>
      <w:r w:rsidR="00F615B9">
        <w:rPr>
          <w:rFonts w:ascii="Times New Roman" w:hAnsi="Times New Roman" w:cs="Times New Roman"/>
          <w:sz w:val="24"/>
          <w:szCs w:val="24"/>
        </w:rPr>
        <w:t xml:space="preserve">i loro </w:t>
      </w:r>
      <w:r w:rsidRPr="00527392">
        <w:rPr>
          <w:rFonts w:ascii="Times New Roman" w:hAnsi="Times New Roman" w:cs="Times New Roman"/>
          <w:sz w:val="24"/>
          <w:szCs w:val="24"/>
        </w:rPr>
        <w:t>interessi.</w:t>
      </w:r>
    </w:p>
    <w:p w:rsidR="00293C5B" w:rsidRPr="00527392" w:rsidRDefault="00293C5B" w:rsidP="00DB3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Straordinaria </w:t>
      </w:r>
      <w:r w:rsidRPr="00293C5B">
        <w:rPr>
          <w:rFonts w:ascii="Times New Roman" w:hAnsi="Times New Roman" w:cs="Times New Roman"/>
          <w:sz w:val="24"/>
          <w:szCs w:val="24"/>
        </w:rPr>
        <w:t>è</w:t>
      </w:r>
      <w:r w:rsidR="002424BE">
        <w:rPr>
          <w:rFonts w:ascii="Times New Roman" w:hAnsi="Times New Roman" w:cs="Times New Roman"/>
          <w:sz w:val="24"/>
          <w:szCs w:val="24"/>
        </w:rPr>
        <w:t xml:space="preserve"> stata la volontà di tutti</w:t>
      </w:r>
      <w:r w:rsidRPr="00293C5B">
        <w:rPr>
          <w:rFonts w:ascii="Times New Roman" w:hAnsi="Times New Roman" w:cs="Times New Roman"/>
          <w:sz w:val="24"/>
          <w:szCs w:val="24"/>
        </w:rPr>
        <w:t xml:space="preserve"> di mettersi in gioco, di esprimere le proprie opinioni e di lavorare insieme per creare un ambiente educativo più inclusivo, ef</w:t>
      </w:r>
      <w:r w:rsidR="00491B46">
        <w:rPr>
          <w:rFonts w:ascii="Times New Roman" w:hAnsi="Times New Roman" w:cs="Times New Roman"/>
          <w:sz w:val="24"/>
          <w:szCs w:val="24"/>
        </w:rPr>
        <w:t>ficace e significativo</w:t>
      </w:r>
      <w:r w:rsidRPr="00293C5B">
        <w:rPr>
          <w:rFonts w:ascii="Times New Roman" w:hAnsi="Times New Roman" w:cs="Times New Roman"/>
          <w:sz w:val="24"/>
          <w:szCs w:val="24"/>
        </w:rPr>
        <w:t xml:space="preserve">. </w:t>
      </w:r>
      <w:r w:rsidR="00F615B9" w:rsidRPr="00F615B9">
        <w:rPr>
          <w:rFonts w:ascii="Times New Roman" w:hAnsi="Times New Roman" w:cs="Times New Roman"/>
          <w:sz w:val="24"/>
          <w:szCs w:val="24"/>
        </w:rPr>
        <w:t>Questa esperienza ha dimostrato</w:t>
      </w:r>
      <w:r w:rsidR="008455CC" w:rsidRPr="008455CC">
        <w:rPr>
          <w:rFonts w:ascii="Times New Roman" w:hAnsi="Times New Roman" w:cs="Times New Roman"/>
          <w:sz w:val="24"/>
          <w:szCs w:val="24"/>
        </w:rPr>
        <w:t xml:space="preserve"> che quando agli studenti sono dati voce e spazio per esprimersi pienamente, possono veramente trasformare l'aula in un ambiente di</w:t>
      </w:r>
      <w:r w:rsidR="008776C5">
        <w:rPr>
          <w:rFonts w:ascii="Times New Roman" w:hAnsi="Times New Roman" w:cs="Times New Roman"/>
          <w:sz w:val="24"/>
          <w:szCs w:val="24"/>
        </w:rPr>
        <w:t xml:space="preserve"> apprendimento vivo e dinamico.</w:t>
      </w:r>
    </w:p>
    <w:p w:rsidR="008776C5" w:rsidRDefault="008776C5" w:rsidP="00982DFE">
      <w:pPr>
        <w:rPr>
          <w:rFonts w:ascii="Times New Roman" w:hAnsi="Times New Roman" w:cs="Times New Roman"/>
          <w:sz w:val="24"/>
          <w:szCs w:val="24"/>
        </w:rPr>
      </w:pPr>
    </w:p>
    <w:p w:rsidR="004E297D" w:rsidRPr="00901874" w:rsidRDefault="008776C5" w:rsidP="00982DFE">
      <w:pPr>
        <w:rPr>
          <w:rFonts w:ascii="Times New Roman" w:hAnsi="Times New Roman" w:cs="Times New Roman"/>
          <w:sz w:val="24"/>
          <w:szCs w:val="24"/>
        </w:rPr>
      </w:pPr>
      <w:r w:rsidRPr="0090187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2540</wp:posOffset>
            </wp:positionV>
            <wp:extent cx="3662680" cy="2747010"/>
            <wp:effectExtent l="0" t="0" r="0" b="0"/>
            <wp:wrapSquare wrapText="bothSides"/>
            <wp:docPr id="1" name="Picture 1" descr="C:\Users\Guercio\Downloads\IMG-20240416-WA0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rcio\Downloads\IMG-20240416-WA000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874">
        <w:rPr>
          <w:rFonts w:ascii="Times New Roman" w:hAnsi="Times New Roman" w:cs="Times New Roman"/>
          <w:sz w:val="24"/>
          <w:szCs w:val="24"/>
        </w:rPr>
        <w:t>La classe II B</w:t>
      </w:r>
      <w:r w:rsidR="00901874">
        <w:rPr>
          <w:rFonts w:ascii="Times New Roman" w:hAnsi="Times New Roman" w:cs="Times New Roman"/>
          <w:sz w:val="24"/>
          <w:szCs w:val="24"/>
        </w:rPr>
        <w:t xml:space="preserve"> vi augura buona visione!</w:t>
      </w:r>
    </w:p>
    <w:p w:rsidR="008776C5" w:rsidRPr="00901874" w:rsidRDefault="00901874" w:rsidP="00982DFE">
      <w:pPr>
        <w:rPr>
          <w:rFonts w:ascii="Times New Roman" w:hAnsi="Times New Roman" w:cs="Times New Roman"/>
          <w:sz w:val="24"/>
          <w:szCs w:val="24"/>
        </w:rPr>
      </w:pPr>
      <w:r w:rsidRPr="0090187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47821</wp:posOffset>
                </wp:positionV>
                <wp:extent cx="274320" cy="113665"/>
                <wp:effectExtent l="0" t="19050" r="30480" b="3873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136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108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158.6pt;margin-top:3.75pt;width:21.6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" adj="17125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Per vedere il lavoro c</w:t>
      </w:r>
      <w:r w:rsidR="008776C5" w:rsidRPr="00901874">
        <w:rPr>
          <w:rFonts w:ascii="Times New Roman" w:hAnsi="Times New Roman" w:cs="Times New Roman"/>
          <w:sz w:val="24"/>
          <w:szCs w:val="24"/>
        </w:rPr>
        <w:t>liccate qui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4439" w:rsidRPr="0090187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01874">
          <w:rPr>
            <w:rStyle w:val="Hyperlink"/>
            <w:rFonts w:ascii="Times New Roman" w:hAnsi="Times New Roman" w:cs="Times New Roman"/>
            <w:sz w:val="24"/>
            <w:szCs w:val="24"/>
          </w:rPr>
          <w:t>vid</w:t>
        </w:r>
        <w:r w:rsidRPr="00901874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901874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</w:hyperlink>
    </w:p>
    <w:sectPr w:rsidR="008776C5" w:rsidRPr="00901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41"/>
    <w:rsid w:val="001109D0"/>
    <w:rsid w:val="00160729"/>
    <w:rsid w:val="00221CC4"/>
    <w:rsid w:val="002424BE"/>
    <w:rsid w:val="00293C5B"/>
    <w:rsid w:val="00332B58"/>
    <w:rsid w:val="00332F7C"/>
    <w:rsid w:val="003B0913"/>
    <w:rsid w:val="00442B41"/>
    <w:rsid w:val="00491B46"/>
    <w:rsid w:val="004E297D"/>
    <w:rsid w:val="004F5C99"/>
    <w:rsid w:val="00521FEE"/>
    <w:rsid w:val="00527392"/>
    <w:rsid w:val="00540D00"/>
    <w:rsid w:val="00610C41"/>
    <w:rsid w:val="00684E08"/>
    <w:rsid w:val="006D3A15"/>
    <w:rsid w:val="006E4FC4"/>
    <w:rsid w:val="007057C8"/>
    <w:rsid w:val="00727ACB"/>
    <w:rsid w:val="008455CC"/>
    <w:rsid w:val="008776C5"/>
    <w:rsid w:val="008F5EDA"/>
    <w:rsid w:val="00901874"/>
    <w:rsid w:val="00982DFE"/>
    <w:rsid w:val="009A4439"/>
    <w:rsid w:val="009A7F66"/>
    <w:rsid w:val="00A11D67"/>
    <w:rsid w:val="00A17BE4"/>
    <w:rsid w:val="00A45CA3"/>
    <w:rsid w:val="00A75900"/>
    <w:rsid w:val="00AB128E"/>
    <w:rsid w:val="00B0590D"/>
    <w:rsid w:val="00B741CC"/>
    <w:rsid w:val="00C270F7"/>
    <w:rsid w:val="00D03A21"/>
    <w:rsid w:val="00D2598D"/>
    <w:rsid w:val="00D747E4"/>
    <w:rsid w:val="00DB3ECD"/>
    <w:rsid w:val="00DC0EEA"/>
    <w:rsid w:val="00E33B09"/>
    <w:rsid w:val="00E90617"/>
    <w:rsid w:val="00F615B9"/>
    <w:rsid w:val="00F85E64"/>
    <w:rsid w:val="00F9407D"/>
    <w:rsid w:val="00F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4529"/>
  <w15:chartTrackingRefBased/>
  <w15:docId w15:val="{432D634C-90D1-4FDD-BF62-8F7B0C1D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59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0D0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7A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34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17391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95137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034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327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13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695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9282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8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8367852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305622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6636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80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678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055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0741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03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6199124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70741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31843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77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63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24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6622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28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94482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300097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621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67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88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8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3066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bzLbFvCUrP_QqdqZlCB0zHUk9zx7MEGg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7908-BA47-4C19-8099-4DAE218B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dcterms:created xsi:type="dcterms:W3CDTF">2024-05-06T09:21:00Z</dcterms:created>
  <dcterms:modified xsi:type="dcterms:W3CDTF">2024-05-08T17:23:00Z</dcterms:modified>
</cp:coreProperties>
</file>